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ED" w:rsidRPr="00A40E61" w:rsidRDefault="00A926ED" w:rsidP="00A926ED">
      <w:pPr>
        <w:jc w:val="both"/>
        <w:rPr>
          <w:rFonts w:ascii="Arial" w:hAnsi="Arial" w:cs="Arial"/>
          <w:b/>
          <w:sz w:val="21"/>
          <w:szCs w:val="21"/>
        </w:rPr>
      </w:pPr>
      <w:r w:rsidRPr="00A40E61">
        <w:rPr>
          <w:rFonts w:ascii="Arial" w:hAnsi="Arial" w:cs="Arial"/>
          <w:b/>
          <w:sz w:val="21"/>
          <w:szCs w:val="21"/>
        </w:rPr>
        <w:t>Anexo I</w:t>
      </w:r>
    </w:p>
    <w:p w:rsidR="00A926ED" w:rsidRPr="00A40E61" w:rsidRDefault="00A926ED" w:rsidP="00A926ED">
      <w:pPr>
        <w:jc w:val="both"/>
        <w:rPr>
          <w:rFonts w:ascii="Arial" w:eastAsia="Calibri" w:hAnsi="Arial" w:cs="Arial"/>
          <w:b/>
          <w:sz w:val="21"/>
          <w:szCs w:val="21"/>
        </w:rPr>
      </w:pPr>
      <w:r w:rsidRPr="00A40E61">
        <w:rPr>
          <w:rFonts w:ascii="Arial" w:eastAsia="Calibri" w:hAnsi="Arial" w:cs="Arial"/>
          <w:b/>
          <w:sz w:val="21"/>
          <w:szCs w:val="21"/>
        </w:rPr>
        <w:t>CONVITE 419/2019</w:t>
      </w:r>
    </w:p>
    <w:p w:rsidR="00A926ED" w:rsidRPr="00A40E61" w:rsidRDefault="00A926ED" w:rsidP="00A926ED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A40E61">
        <w:rPr>
          <w:rFonts w:ascii="Arial" w:eastAsia="Calibri" w:hAnsi="Arial" w:cs="Arial"/>
          <w:b/>
          <w:sz w:val="21"/>
          <w:szCs w:val="21"/>
        </w:rPr>
        <w:t>PROPOSTA COMERCIAL, TERMO DE REFERENCIA,</w:t>
      </w:r>
    </w:p>
    <w:p w:rsidR="00A926ED" w:rsidRPr="00A40E61" w:rsidRDefault="00A926ED" w:rsidP="00A926ED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A40E61">
        <w:rPr>
          <w:rFonts w:ascii="Arial" w:eastAsia="Calibri" w:hAnsi="Arial" w:cs="Arial"/>
          <w:b/>
          <w:sz w:val="21"/>
          <w:szCs w:val="21"/>
        </w:rPr>
        <w:t>DESCRIÇÃO DOS ITENS E ESTIMATIVAS DE PREÇO UNITÁRIO MÁXIMO ACEITÁVEL</w:t>
      </w:r>
    </w:p>
    <w:p w:rsidR="00A926ED" w:rsidRPr="00A40E61" w:rsidRDefault="00A926ED" w:rsidP="00A926ED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A926ED" w:rsidRPr="00A40E61" w:rsidRDefault="00A926ED" w:rsidP="00A926ED">
      <w:pPr>
        <w:pStyle w:val="NormalWeb"/>
        <w:spacing w:before="0" w:beforeAutospacing="0"/>
        <w:rPr>
          <w:rFonts w:ascii="Arial" w:hAnsi="Arial" w:cs="Arial"/>
          <w:sz w:val="21"/>
          <w:szCs w:val="21"/>
        </w:rPr>
      </w:pPr>
      <w:r w:rsidRPr="00A40E61">
        <w:rPr>
          <w:rFonts w:ascii="Arial" w:hAnsi="Arial" w:cs="Arial"/>
          <w:sz w:val="21"/>
          <w:szCs w:val="21"/>
        </w:rPr>
        <w:t>Razão Social: ________________________________________________________________</w:t>
      </w:r>
    </w:p>
    <w:p w:rsidR="00A926ED" w:rsidRPr="00A40E61" w:rsidRDefault="00A926ED" w:rsidP="00A926ED">
      <w:pPr>
        <w:pStyle w:val="NormalWeb"/>
        <w:spacing w:before="0" w:beforeAutospacing="0"/>
        <w:rPr>
          <w:rFonts w:ascii="Arial" w:hAnsi="Arial" w:cs="Arial"/>
          <w:sz w:val="21"/>
          <w:szCs w:val="21"/>
        </w:rPr>
      </w:pPr>
      <w:r w:rsidRPr="00A40E61">
        <w:rPr>
          <w:rFonts w:ascii="Arial" w:hAnsi="Arial" w:cs="Arial"/>
          <w:sz w:val="21"/>
          <w:szCs w:val="21"/>
        </w:rPr>
        <w:t>CNPJ:</w:t>
      </w:r>
      <w:r w:rsidR="00A40E61">
        <w:rPr>
          <w:rFonts w:ascii="Arial" w:hAnsi="Arial" w:cs="Arial"/>
          <w:sz w:val="21"/>
          <w:szCs w:val="21"/>
        </w:rPr>
        <w:t xml:space="preserve"> </w:t>
      </w:r>
      <w:r w:rsidRPr="00A40E61">
        <w:rPr>
          <w:rFonts w:ascii="Arial" w:hAnsi="Arial" w:cs="Arial"/>
          <w:sz w:val="21"/>
          <w:szCs w:val="21"/>
        </w:rPr>
        <w:t>______________________________________________________________________</w:t>
      </w:r>
    </w:p>
    <w:p w:rsidR="00A926ED" w:rsidRPr="00A40E61" w:rsidRDefault="00A926ED" w:rsidP="00A926ED">
      <w:pPr>
        <w:pStyle w:val="NormalWeb"/>
        <w:spacing w:before="0" w:beforeAutospacing="0"/>
        <w:rPr>
          <w:rFonts w:ascii="Arial" w:hAnsi="Arial" w:cs="Arial"/>
          <w:sz w:val="21"/>
          <w:szCs w:val="21"/>
        </w:rPr>
      </w:pPr>
      <w:r w:rsidRPr="00A40E61">
        <w:rPr>
          <w:rFonts w:ascii="Arial" w:hAnsi="Arial" w:cs="Arial"/>
          <w:sz w:val="21"/>
          <w:szCs w:val="21"/>
        </w:rPr>
        <w:t>Endereço:</w:t>
      </w:r>
      <w:r w:rsidR="00A40E61">
        <w:rPr>
          <w:rFonts w:ascii="Arial" w:hAnsi="Arial" w:cs="Arial"/>
          <w:sz w:val="21"/>
          <w:szCs w:val="21"/>
        </w:rPr>
        <w:t xml:space="preserve"> </w:t>
      </w:r>
      <w:r w:rsidRPr="00A40E61">
        <w:rPr>
          <w:rFonts w:ascii="Arial" w:hAnsi="Arial" w:cs="Arial"/>
          <w:sz w:val="21"/>
          <w:szCs w:val="21"/>
        </w:rPr>
        <w:t>___________________________________________________________________</w:t>
      </w:r>
    </w:p>
    <w:p w:rsidR="00A926ED" w:rsidRPr="00A40E61" w:rsidRDefault="00A926ED" w:rsidP="00A926ED">
      <w:pPr>
        <w:pStyle w:val="NormalWeb"/>
        <w:spacing w:before="0" w:beforeAutospacing="0"/>
        <w:rPr>
          <w:rFonts w:ascii="Arial" w:hAnsi="Arial" w:cs="Arial"/>
          <w:sz w:val="21"/>
          <w:szCs w:val="21"/>
        </w:rPr>
      </w:pPr>
      <w:r w:rsidRPr="00A40E61">
        <w:rPr>
          <w:rFonts w:ascii="Arial" w:hAnsi="Arial" w:cs="Arial"/>
          <w:sz w:val="21"/>
          <w:szCs w:val="21"/>
        </w:rPr>
        <w:t>Cidade:</w:t>
      </w:r>
      <w:r w:rsidR="00A40E61">
        <w:rPr>
          <w:rFonts w:ascii="Arial" w:hAnsi="Arial" w:cs="Arial"/>
          <w:sz w:val="21"/>
          <w:szCs w:val="21"/>
        </w:rPr>
        <w:t xml:space="preserve"> </w:t>
      </w:r>
      <w:r w:rsidRPr="00A40E61">
        <w:rPr>
          <w:rFonts w:ascii="Arial" w:hAnsi="Arial" w:cs="Arial"/>
          <w:sz w:val="21"/>
          <w:szCs w:val="21"/>
        </w:rPr>
        <w:t>_______________________ CEP: __________________________UF_____________</w:t>
      </w:r>
    </w:p>
    <w:p w:rsidR="00A926ED" w:rsidRPr="00A40E61" w:rsidRDefault="00A926ED" w:rsidP="00A926ED">
      <w:pPr>
        <w:pStyle w:val="NormalWeb"/>
        <w:spacing w:before="0" w:beforeAutospacing="0"/>
        <w:rPr>
          <w:rFonts w:ascii="Arial" w:hAnsi="Arial" w:cs="Arial"/>
          <w:sz w:val="21"/>
          <w:szCs w:val="21"/>
        </w:rPr>
      </w:pPr>
      <w:r w:rsidRPr="00A40E61">
        <w:rPr>
          <w:rFonts w:ascii="Arial" w:hAnsi="Arial" w:cs="Arial"/>
          <w:sz w:val="21"/>
          <w:szCs w:val="21"/>
        </w:rPr>
        <w:t>Telefone: _____________________E-mail:</w:t>
      </w:r>
      <w:r w:rsidR="00A40E61">
        <w:rPr>
          <w:rFonts w:ascii="Arial" w:hAnsi="Arial" w:cs="Arial"/>
          <w:sz w:val="21"/>
          <w:szCs w:val="21"/>
        </w:rPr>
        <w:t xml:space="preserve"> </w:t>
      </w:r>
      <w:r w:rsidRPr="00A40E61">
        <w:rPr>
          <w:rFonts w:ascii="Arial" w:hAnsi="Arial" w:cs="Arial"/>
          <w:sz w:val="21"/>
          <w:szCs w:val="21"/>
        </w:rPr>
        <w:t>________________________________________</w:t>
      </w:r>
    </w:p>
    <w:p w:rsidR="00A926ED" w:rsidRPr="00A40E61" w:rsidRDefault="00A926ED" w:rsidP="00A926ED">
      <w:pPr>
        <w:pStyle w:val="NormalWeb"/>
        <w:spacing w:before="0" w:beforeAutospacing="0"/>
        <w:rPr>
          <w:rFonts w:ascii="Arial" w:hAnsi="Arial" w:cs="Arial"/>
          <w:sz w:val="21"/>
          <w:szCs w:val="21"/>
        </w:rPr>
      </w:pPr>
      <w:r w:rsidRPr="00A40E61">
        <w:rPr>
          <w:rFonts w:ascii="Arial" w:hAnsi="Arial" w:cs="Arial"/>
          <w:sz w:val="21"/>
          <w:szCs w:val="21"/>
        </w:rPr>
        <w:t>Banco:</w:t>
      </w:r>
      <w:r w:rsidR="00A40E61">
        <w:rPr>
          <w:rFonts w:ascii="Arial" w:hAnsi="Arial" w:cs="Arial"/>
          <w:sz w:val="21"/>
          <w:szCs w:val="21"/>
        </w:rPr>
        <w:t xml:space="preserve"> </w:t>
      </w:r>
      <w:r w:rsidRPr="00A40E61">
        <w:rPr>
          <w:rFonts w:ascii="Arial" w:hAnsi="Arial" w:cs="Arial"/>
          <w:sz w:val="21"/>
          <w:szCs w:val="21"/>
        </w:rPr>
        <w:t>_____________    Agência:</w:t>
      </w:r>
      <w:r w:rsidR="00A40E61">
        <w:rPr>
          <w:rFonts w:ascii="Arial" w:hAnsi="Arial" w:cs="Arial"/>
          <w:sz w:val="21"/>
          <w:szCs w:val="21"/>
        </w:rPr>
        <w:t xml:space="preserve"> </w:t>
      </w:r>
      <w:r w:rsidRPr="00A40E61">
        <w:rPr>
          <w:rFonts w:ascii="Arial" w:hAnsi="Arial" w:cs="Arial"/>
          <w:sz w:val="21"/>
          <w:szCs w:val="21"/>
        </w:rPr>
        <w:t>________________ C/C: __________________________</w:t>
      </w:r>
    </w:p>
    <w:p w:rsidR="00A926ED" w:rsidRPr="00A40E61" w:rsidRDefault="00A926ED" w:rsidP="00A926ED">
      <w:pPr>
        <w:pStyle w:val="NormalWeb"/>
        <w:spacing w:before="0"/>
        <w:rPr>
          <w:rFonts w:ascii="Arial" w:hAnsi="Arial" w:cs="Arial"/>
          <w:sz w:val="21"/>
          <w:szCs w:val="21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3402"/>
        <w:gridCol w:w="1134"/>
        <w:gridCol w:w="1418"/>
        <w:gridCol w:w="1559"/>
      </w:tblGrid>
      <w:tr w:rsidR="00A926ED" w:rsidRPr="00A40E61" w:rsidTr="00AF3536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QTD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926ED">
            <w:pPr>
              <w:pStyle w:val="Ttulo2"/>
              <w:keepLines w:val="0"/>
              <w:numPr>
                <w:ilvl w:val="1"/>
                <w:numId w:val="9"/>
              </w:numPr>
              <w:suppressAutoHyphens/>
              <w:spacing w:before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 w:themeColor="text1"/>
                <w:sz w:val="21"/>
                <w:szCs w:val="21"/>
              </w:rPr>
              <w:t>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926ED">
            <w:pPr>
              <w:pStyle w:val="Ttulo2"/>
              <w:keepLines w:val="0"/>
              <w:numPr>
                <w:ilvl w:val="1"/>
                <w:numId w:val="9"/>
              </w:numPr>
              <w:suppressAutoHyphens/>
              <w:spacing w:before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 w:themeColor="text1"/>
                <w:sz w:val="21"/>
                <w:szCs w:val="21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926ED">
            <w:pPr>
              <w:pStyle w:val="Ttulo2"/>
              <w:keepLines w:val="0"/>
              <w:numPr>
                <w:ilvl w:val="1"/>
                <w:numId w:val="9"/>
              </w:numPr>
              <w:suppressAutoHyphens/>
              <w:spacing w:before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 w:themeColor="text1"/>
                <w:sz w:val="21"/>
                <w:szCs w:val="21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926ED">
            <w:pPr>
              <w:pStyle w:val="Ttulo2"/>
              <w:keepLines w:val="0"/>
              <w:numPr>
                <w:ilvl w:val="1"/>
                <w:numId w:val="9"/>
              </w:numPr>
              <w:suppressAutoHyphens/>
              <w:spacing w:before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 w:themeColor="text1"/>
                <w:sz w:val="21"/>
                <w:szCs w:val="21"/>
              </w:rPr>
              <w:t>VALOR</w:t>
            </w:r>
          </w:p>
          <w:p w:rsidR="00A926ED" w:rsidRPr="00A40E61" w:rsidRDefault="00A926ED" w:rsidP="00A926ED">
            <w:pPr>
              <w:pStyle w:val="Ttulo2"/>
              <w:keepLines w:val="0"/>
              <w:numPr>
                <w:ilvl w:val="1"/>
                <w:numId w:val="9"/>
              </w:numPr>
              <w:suppressAutoHyphens/>
              <w:spacing w:before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 w:themeColor="text1"/>
                <w:sz w:val="21"/>
                <w:szCs w:val="21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VALOR </w:t>
            </w:r>
          </w:p>
          <w:p w:rsidR="00A926ED" w:rsidRPr="00A40E61" w:rsidRDefault="00A926ED" w:rsidP="00AF353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40E61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TOTAL</w:t>
            </w: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>Cadeira modelo colonial, produzida com madeira maciça em eucalipto e mista. Cor de madeira. Assento: largura 33cm, espessura 3,20cm, profundidade 40cm e altura do assento do chão 45cm. Capacidade de carga até 120kg. Peso total 6kg.</w:t>
            </w:r>
          </w:p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>Tamanho total da cadeira: largura 44cm, altura 86cm e profundidade 40cm.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116,00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>Forno micro-ondas, capacidade 31 litros, voltagem 220V, cor branca, potência mínima de 1300W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  521,00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 xml:space="preserve">Sanduicheira e </w:t>
            </w:r>
            <w:proofErr w:type="spellStart"/>
            <w:r w:rsidRPr="00A40E61">
              <w:rPr>
                <w:rFonts w:ascii="Arial" w:eastAsia="Arial" w:hAnsi="Arial" w:cs="Arial"/>
                <w:sz w:val="21"/>
                <w:szCs w:val="21"/>
              </w:rPr>
              <w:t>grill</w:t>
            </w:r>
            <w:proofErr w:type="spellEnd"/>
            <w:r w:rsidRPr="00A40E61">
              <w:rPr>
                <w:rFonts w:ascii="Arial" w:eastAsia="Arial" w:hAnsi="Arial" w:cs="Arial"/>
                <w:sz w:val="21"/>
                <w:szCs w:val="21"/>
              </w:rPr>
              <w:t xml:space="preserve"> antiaderente. Quadrada com capacidade para 2 pães. Voltagem 220V, cor preta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65,00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>Jarra elétrica com desligamento automático, capacidade 1,7 litros. Material plástico. Potência mínima de 1500W, voltagem 220V, cor preta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104,00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>Liquidificador 4 velocidades mais pulsa, potência mínima 800W, voltagem 220V, com filtro, capacidade da jarra de 2 litros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129,00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>Batedeira orbital, com sistema de rotação orbital, bacia de no mínimo 3 litros, voltagem 220V, potência mínima de 400W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 xml:space="preserve">Estofado de canto medindo 2,58 m x 4,82 revestido em </w:t>
            </w:r>
            <w:proofErr w:type="spellStart"/>
            <w:r w:rsidRPr="00A40E61">
              <w:rPr>
                <w:rFonts w:ascii="Arial" w:eastAsia="Arial" w:hAnsi="Arial" w:cs="Arial"/>
                <w:sz w:val="21"/>
                <w:szCs w:val="21"/>
              </w:rPr>
              <w:t>corino</w:t>
            </w:r>
            <w:proofErr w:type="spellEnd"/>
            <w:r w:rsidRPr="00A40E61">
              <w:rPr>
                <w:rFonts w:ascii="Arial" w:eastAsia="Arial" w:hAnsi="Arial" w:cs="Arial"/>
                <w:sz w:val="21"/>
                <w:szCs w:val="21"/>
              </w:rPr>
              <w:t xml:space="preserve">, na cor marrom escuro, sustentação persinta elástica, espuma d-33, </w:t>
            </w:r>
            <w:r w:rsidRPr="00A40E61">
              <w:rPr>
                <w:rFonts w:ascii="Arial" w:eastAsia="Arial" w:hAnsi="Arial" w:cs="Arial"/>
                <w:sz w:val="21"/>
                <w:szCs w:val="21"/>
              </w:rPr>
              <w:lastRenderedPageBreak/>
              <w:t>encosto fixo, estrutura madeira eucalipto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2.600,00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A40E61">
              <w:rPr>
                <w:rFonts w:ascii="Arial" w:eastAsia="Arial Unicode MS" w:hAnsi="Arial" w:cs="Arial"/>
                <w:sz w:val="21"/>
                <w:szCs w:val="21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pacing w:line="40" w:lineRule="atLeast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A40E61">
              <w:rPr>
                <w:rFonts w:ascii="Arial" w:eastAsia="Arial" w:hAnsi="Arial" w:cs="Arial"/>
                <w:sz w:val="21"/>
                <w:szCs w:val="21"/>
              </w:rPr>
              <w:t xml:space="preserve">Suporte articulado para TV </w:t>
            </w:r>
            <w:proofErr w:type="spellStart"/>
            <w:r w:rsidRPr="00A40E61">
              <w:rPr>
                <w:rFonts w:ascii="Arial" w:eastAsia="Arial" w:hAnsi="Arial" w:cs="Arial"/>
                <w:sz w:val="21"/>
                <w:szCs w:val="21"/>
              </w:rPr>
              <w:t>Smart</w:t>
            </w:r>
            <w:proofErr w:type="spellEnd"/>
            <w:r w:rsidRPr="00A40E61">
              <w:rPr>
                <w:rFonts w:ascii="Arial" w:eastAsia="Arial" w:hAnsi="Arial" w:cs="Arial"/>
                <w:sz w:val="21"/>
                <w:szCs w:val="21"/>
              </w:rPr>
              <w:t>/LCD/LED 23” a 55”, cor preto, 4 pontos de fixação, material de fabricação aço carbono, capacidade de carga 30 kg, distância mínima da parede 7cm, local de instalação: parede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112,50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pStyle w:val="Cabealho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Notebook com 6ª geração do processador com no mínimo:</w:t>
            </w:r>
          </w:p>
          <w:p w:rsidR="00A926ED" w:rsidRPr="00A40E61" w:rsidRDefault="00A926ED" w:rsidP="00AF3536">
            <w:pPr>
              <w:pStyle w:val="Cabealho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02 núcleos e 3 MB de cache com no mínimo 1.6ghz nominal Windows 10 pro, 64 bits português (brasil) Microsoft office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officestd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2019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sngl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olp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nl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pt-br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), memória de 4gb, ddr4, 2133mhz; disco rígido mínimo de 500gb (5400 rpm), tela 14”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lcd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hd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(1366x768), teclado em português (brasil), abnt2, apontamento único com leitor de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cd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dvd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; interface 10/100/1000; wireless 802.11 ac +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bluetooth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4.1 (2.4ghz, 1x1); bateria de 4 células e 40whrs (integrada); sistema básico de entrada e saída desenvolvido e atualizado pelo próprio fabricante do equipamento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3.500,00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snapToGrid w:val="0"/>
              <w:ind w:left="-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Cadeiras infantis plásticas</w:t>
            </w:r>
            <w:r w:rsidR="00A40E61">
              <w:rPr>
                <w:rFonts w:ascii="Arial" w:hAnsi="Arial" w:cs="Arial"/>
                <w:sz w:val="21"/>
                <w:szCs w:val="21"/>
              </w:rPr>
              <w:t>,</w:t>
            </w:r>
            <w:bookmarkStart w:id="0" w:name="_GoBack"/>
            <w:bookmarkEnd w:id="0"/>
            <w:r w:rsidRPr="00A40E61">
              <w:rPr>
                <w:rFonts w:ascii="Arial" w:hAnsi="Arial" w:cs="Arial"/>
                <w:sz w:val="21"/>
                <w:szCs w:val="21"/>
              </w:rPr>
              <w:t xml:space="preserve"> formato poltrona com braço com apoio (1 de cada cor: vermelha, azul, verde e amarela). Material: polipropileno. Capacidade 60kg. Produto monobloco, resistente e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empilhável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>. Altura do assento: 27cm. Altura do encosto: 50cm. Largura: 28cm. Profundidade: 28cm. Certificado pelo INMETRO.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56,00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snapToGrid w:val="0"/>
              <w:ind w:left="-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Mesas plásticas infantis. Cor Verde. Confortáveis e resistentes. Design moderno. Compacto, leve e fácil de limpar e transportar. Capacidade: 5 a 10kg. Tamanho: 46 </w:t>
            </w:r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x</w:t>
            </w:r>
            <w:proofErr w:type="gramEnd"/>
            <w:r w:rsidRPr="00A40E61">
              <w:rPr>
                <w:rFonts w:ascii="Arial" w:hAnsi="Arial" w:cs="Arial"/>
                <w:sz w:val="21"/>
                <w:szCs w:val="21"/>
              </w:rPr>
              <w:t xml:space="preserve"> 45 x 40cm. Material: polipropileno. Certificado pelo INMETRO. Produto monobloco, resistente e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empilhável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102,00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snapToGrid w:val="0"/>
              <w:ind w:left="-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Banquetas plásticas. Cor cinza. Capacidade 140kg. Uso irrestrito, certificado pelo INMETRO. Produto monobloco, resistente e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empilhável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A40E61">
              <w:rPr>
                <w:rFonts w:ascii="Arial" w:hAnsi="Arial" w:cs="Arial"/>
                <w:sz w:val="21"/>
                <w:szCs w:val="21"/>
              </w:rPr>
              <w:lastRenderedPageBreak/>
              <w:t>Assento: largura 31cm e 13profundidade 25cm. Entre pés: alt14ura 47cm, largura: 40cm e profu15ndidade: 34cm. Confortáveis e resistentes. Design moderno. Compacto, leve e fácil de limpar e transportar.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55,50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snapToGrid w:val="0"/>
              <w:ind w:left="-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Cadeiras de praia alta de alumínio cor sortida, leve, dobrável, fácil de carregar. Capacidade suportada mínimo 90kg. Tudo de alumínio com peças plásticas em polipropileno. Altura: mínimo 70cm.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103,20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Mesa dobrável 100% de alumínio quadrada com partes em polipropileno e em plástico. Dimensões aproximadas: 70x70x70cm. Peso aproximado do produto: 2,7kg.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snapToGrid w:val="0"/>
              <w:ind w:left="-5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Caixa de som alto-falante por Bluetooth PORTÁTIL de até 2kg com desempenho potente. Potência de saída: 2 x 20W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BI-amp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. Tempo de reprodução: 15hrs.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Signal-to-noise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40E61">
              <w:rPr>
                <w:rFonts w:ascii="Arial" w:hAnsi="Arial" w:cs="Arial"/>
                <w:sz w:val="21"/>
                <w:szCs w:val="21"/>
              </w:rPr>
              <w:t>ratio</w:t>
            </w:r>
            <w:proofErr w:type="spellEnd"/>
            <w:r w:rsidRPr="00A40E61">
              <w:rPr>
                <w:rFonts w:ascii="Arial" w:hAnsi="Arial" w:cs="Arial"/>
                <w:sz w:val="21"/>
                <w:szCs w:val="21"/>
              </w:rPr>
              <w:t>: 80dB. À prova de respingos e água. Com conexão USB. Bateria recarregável. Tela para proteção de caixas acústicas. Garantia de 1 a 2 anos.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1.612,00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pStyle w:val="Standard"/>
              <w:snapToGrid w:val="0"/>
              <w:ind w:left="-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/>
                <w:sz w:val="21"/>
                <w:szCs w:val="21"/>
              </w:rPr>
              <w:t xml:space="preserve">Banquetas plásticas. Cor cinza. Capacidade 140kg. Uso irrestrito, certificado pelo INMETRO. Produto monobloco, resistente e </w:t>
            </w:r>
            <w:proofErr w:type="spellStart"/>
            <w:r w:rsidRPr="00A40E61">
              <w:rPr>
                <w:rFonts w:ascii="Arial" w:hAnsi="Arial" w:cs="Arial"/>
                <w:color w:val="000000"/>
                <w:sz w:val="21"/>
                <w:szCs w:val="21"/>
              </w:rPr>
              <w:t>empilhável</w:t>
            </w:r>
            <w:proofErr w:type="spellEnd"/>
            <w:r w:rsidRPr="00A40E61">
              <w:rPr>
                <w:rFonts w:ascii="Arial" w:hAnsi="Arial" w:cs="Arial"/>
                <w:color w:val="000000"/>
                <w:sz w:val="21"/>
                <w:szCs w:val="21"/>
              </w:rPr>
              <w:t>. Assento: largura 31cm e profundidade 25cm. Entre pés: altura 47cm, largura: 40cm e profundidade: 34cm. Confortáveis e resistentes. Designe moderno. Compacto, leve e fácil de limpar e transportar.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55,50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pStyle w:val="Standard"/>
              <w:snapToGrid w:val="0"/>
              <w:ind w:left="-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000000"/>
                <w:sz w:val="21"/>
                <w:szCs w:val="21"/>
              </w:rPr>
              <w:t>Cadeiras de praia alta de alumínio cor sortida, leve, dobrável, fácil de carregar. Capacidade suportada mínimo 90kg. Tudo de alumínio com peças plásticas em polipropileno. Altura: mínimo 70cm.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103,15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color w:val="FF0000"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A40E61">
              <w:rPr>
                <w:rFonts w:ascii="Arial" w:hAnsi="Arial" w:cs="Arial"/>
                <w:sz w:val="21"/>
                <w:szCs w:val="21"/>
              </w:rPr>
              <w:t>un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pStyle w:val="Standard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 xml:space="preserve">Mesa dobrável 100% de alumínio quadrada com partes em polipropileno e em plástico. Dimensões aproximadas: </w:t>
            </w:r>
            <w:r w:rsidRPr="00A40E61">
              <w:rPr>
                <w:rFonts w:ascii="Arial" w:hAnsi="Arial" w:cs="Arial"/>
                <w:sz w:val="21"/>
                <w:szCs w:val="21"/>
              </w:rPr>
              <w:lastRenderedPageBreak/>
              <w:t>70x70x70cm. Peso aproximado do produto: 2,7kg.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pStyle w:val="Standard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sz w:val="21"/>
                <w:szCs w:val="21"/>
              </w:rPr>
              <w:t>283,65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spacing w:after="20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26ED" w:rsidRPr="00A40E61" w:rsidTr="00AF353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ind w:right="-21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ED" w:rsidRPr="00A40E61" w:rsidRDefault="00A926ED" w:rsidP="00AF353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6ED" w:rsidRPr="00A40E61" w:rsidRDefault="00A926ED" w:rsidP="00AF353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E61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ED" w:rsidRPr="00A40E61" w:rsidRDefault="00A926ED" w:rsidP="00AF3536">
            <w:pPr>
              <w:tabs>
                <w:tab w:val="left" w:pos="9345"/>
              </w:tabs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E5802" w:rsidRPr="00A40E61" w:rsidRDefault="00AE5802" w:rsidP="00A40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sectPr w:rsidR="00AE5802" w:rsidRPr="00A40E61" w:rsidSect="00025D03">
      <w:headerReference w:type="default" r:id="rId8"/>
      <w:footerReference w:type="default" r:id="rId9"/>
      <w:pgSz w:w="12240" w:h="15840"/>
      <w:pgMar w:top="737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42" w:rsidRDefault="00543142" w:rsidP="00025D03">
      <w:r>
        <w:separator/>
      </w:r>
    </w:p>
  </w:endnote>
  <w:endnote w:type="continuationSeparator" w:id="0">
    <w:p w:rsidR="00543142" w:rsidRDefault="00543142" w:rsidP="000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8313"/>
      <w:docPartObj>
        <w:docPartGallery w:val="Page Numbers (Bottom of Page)"/>
        <w:docPartUnique/>
      </w:docPartObj>
    </w:sdtPr>
    <w:sdtEndPr/>
    <w:sdtContent>
      <w:p w:rsidR="00A958DB" w:rsidRDefault="00A958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61">
          <w:rPr>
            <w:noProof/>
          </w:rPr>
          <w:t>4</w:t>
        </w:r>
        <w:r>
          <w:fldChar w:fldCharType="end"/>
        </w:r>
      </w:p>
    </w:sdtContent>
  </w:sdt>
  <w:p w:rsidR="00A958DB" w:rsidRPr="007961CA" w:rsidRDefault="00A958DB" w:rsidP="00025D03">
    <w:pPr>
      <w:pStyle w:val="Rodap"/>
      <w:jc w:val="center"/>
      <w:rPr>
        <w:sz w:val="12"/>
        <w:szCs w:val="12"/>
      </w:rPr>
    </w:pPr>
    <w:r w:rsidRPr="007961CA">
      <w:rPr>
        <w:sz w:val="12"/>
        <w:szCs w:val="12"/>
      </w:rPr>
      <w:t>PREFEITURA MUNICIPAL DE TORRES</w:t>
    </w:r>
  </w:p>
  <w:p w:rsidR="00A958DB" w:rsidRPr="007961CA" w:rsidRDefault="00A958DB" w:rsidP="00025D03">
    <w:pPr>
      <w:pStyle w:val="Rodap"/>
      <w:jc w:val="center"/>
      <w:rPr>
        <w:sz w:val="12"/>
        <w:szCs w:val="12"/>
      </w:rPr>
    </w:pPr>
    <w:r w:rsidRPr="007961CA">
      <w:rPr>
        <w:sz w:val="12"/>
        <w:szCs w:val="12"/>
      </w:rPr>
      <w:t xml:space="preserve">Rua Jose Antônio </w:t>
    </w:r>
    <w:proofErr w:type="spellStart"/>
    <w:r w:rsidRPr="007961CA">
      <w:rPr>
        <w:sz w:val="12"/>
        <w:szCs w:val="12"/>
      </w:rPr>
      <w:t>Picoral</w:t>
    </w:r>
    <w:proofErr w:type="spellEnd"/>
    <w:r w:rsidRPr="007961CA">
      <w:rPr>
        <w:sz w:val="12"/>
        <w:szCs w:val="12"/>
      </w:rPr>
      <w:t>, 79 – Centro</w:t>
    </w:r>
  </w:p>
  <w:p w:rsidR="00A958DB" w:rsidRPr="007961CA" w:rsidRDefault="00A958DB" w:rsidP="00025D03">
    <w:pPr>
      <w:pStyle w:val="Rodap"/>
      <w:jc w:val="center"/>
      <w:rPr>
        <w:sz w:val="12"/>
        <w:szCs w:val="12"/>
      </w:rPr>
    </w:pPr>
    <w:r w:rsidRPr="007961CA">
      <w:rPr>
        <w:sz w:val="12"/>
        <w:szCs w:val="12"/>
      </w:rPr>
      <w:t>Fone 3626 9150</w:t>
    </w:r>
  </w:p>
  <w:p w:rsidR="00A958DB" w:rsidRPr="007961CA" w:rsidRDefault="00A958DB" w:rsidP="00025D03">
    <w:pPr>
      <w:pStyle w:val="Rodap"/>
      <w:jc w:val="center"/>
      <w:rPr>
        <w:sz w:val="12"/>
        <w:szCs w:val="12"/>
      </w:rPr>
    </w:pPr>
    <w:r w:rsidRPr="007961CA">
      <w:rPr>
        <w:sz w:val="12"/>
        <w:szCs w:val="12"/>
      </w:rPr>
      <w:t xml:space="preserve">E-mail: </w:t>
    </w:r>
    <w:hyperlink r:id="rId1" w:history="1">
      <w:r w:rsidRPr="007961CA">
        <w:rPr>
          <w:rStyle w:val="Hyperlink"/>
          <w:sz w:val="12"/>
          <w:szCs w:val="12"/>
        </w:rPr>
        <w:t>gerlicitacao@torres.rs.gov.br</w:t>
      </w:r>
    </w:hyperlink>
    <w:r w:rsidRPr="007961CA">
      <w:rPr>
        <w:sz w:val="12"/>
        <w:szCs w:val="12"/>
      </w:rPr>
      <w:t xml:space="preserve"> – site: www.torres.rs.gov.br</w:t>
    </w:r>
  </w:p>
  <w:p w:rsidR="00A958DB" w:rsidRPr="007961CA" w:rsidRDefault="008C3821" w:rsidP="00BA55D5">
    <w:pPr>
      <w:pStyle w:val="Rodap"/>
      <w:jc w:val="center"/>
      <w:rPr>
        <w:sz w:val="12"/>
        <w:szCs w:val="12"/>
      </w:rPr>
    </w:pPr>
    <w:proofErr w:type="spellStart"/>
    <w:proofErr w:type="gramStart"/>
    <w:r>
      <w:rPr>
        <w:sz w:val="12"/>
        <w:szCs w:val="12"/>
      </w:rPr>
      <w:t>sbrs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42" w:rsidRDefault="00543142" w:rsidP="00025D03">
      <w:r>
        <w:separator/>
      </w:r>
    </w:p>
  </w:footnote>
  <w:footnote w:type="continuationSeparator" w:id="0">
    <w:p w:rsidR="00543142" w:rsidRDefault="00543142" w:rsidP="0002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DB" w:rsidRPr="00764971" w:rsidRDefault="00A958DB" w:rsidP="00405AF5">
    <w:pPr>
      <w:jc w:val="both"/>
      <w:rPr>
        <w:sz w:val="20"/>
        <w:szCs w:val="20"/>
      </w:rPr>
    </w:pPr>
    <w:r w:rsidRPr="00764971">
      <w:rPr>
        <w:sz w:val="20"/>
        <w:szCs w:val="20"/>
      </w:rPr>
      <w:t xml:space="preserve">                                                                                          </w:t>
    </w:r>
  </w:p>
  <w:p w:rsidR="00A958DB" w:rsidRDefault="00A958DB" w:rsidP="00405AF5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</w:p>
  <w:p w:rsidR="00A958DB" w:rsidRDefault="00A958DB" w:rsidP="00405AF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t-BR" w:bidi="ar-SA"/>
      </w:rPr>
      <w:drawing>
        <wp:anchor distT="0" distB="0" distL="114300" distR="114300" simplePos="0" relativeHeight="251659264" behindDoc="0" locked="0" layoutInCell="1" allowOverlap="1" wp14:anchorId="52E0671A" wp14:editId="05E03C7F">
          <wp:simplePos x="0" y="0"/>
          <wp:positionH relativeFrom="column">
            <wp:posOffset>63055</wp:posOffset>
          </wp:positionH>
          <wp:positionV relativeFrom="paragraph">
            <wp:posOffset>-102672</wp:posOffset>
          </wp:positionV>
          <wp:extent cx="1356840" cy="439920"/>
          <wp:effectExtent l="0" t="0" r="0" b="0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840" cy="43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Estado do Rio Grande do Sul</w:t>
    </w:r>
  </w:p>
  <w:p w:rsidR="00A958DB" w:rsidRDefault="00A958DB" w:rsidP="00405AF5">
    <w:pPr>
      <w:pStyle w:val="Standard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 w:rsidR="00A958DB" w:rsidRDefault="00A958DB" w:rsidP="00405AF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0" w:lineRule="atLeast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7D84C5" wp14:editId="185B28A0">
              <wp:simplePos x="0" y="0"/>
              <wp:positionH relativeFrom="column">
                <wp:posOffset>-1278719</wp:posOffset>
              </wp:positionH>
              <wp:positionV relativeFrom="paragraph">
                <wp:posOffset>197640</wp:posOffset>
              </wp:positionV>
              <wp:extent cx="7560000" cy="66960"/>
              <wp:effectExtent l="0" t="0" r="21900" b="2829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696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700">
                        <a:solidFill>
                          <a:srgbClr val="EEEEEE"/>
                        </a:solidFill>
                        <a:prstDash val="solid"/>
                      </a:ln>
                    </wps:spPr>
                    <wps:txbx>
                      <w:txbxContent>
                        <w:p w:rsidR="00A958DB" w:rsidRDefault="00A958DB" w:rsidP="00405AF5"/>
                      </w:txbxContent>
                    </wps:txbx>
                    <wps:bodyPr vert="horz" wrap="none" lIns="0" tIns="0" rIns="0" bIns="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D84C5" id="Forma1" o:spid="_x0000_s1026" style="position:absolute;left:0;text-align:left;margin-left:-100.7pt;margin-top:15.55pt;width:595.3pt;height:5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" adj="-11796480,,5400" path="m,l21600,r,21600l,21600,,xe" fillcolor="#ddd" strokecolor="#eee" strokeweight="1pt">
              <v:stroke joinstyle="miter"/>
              <v:formulas/>
              <v:path arrowok="t" o:connecttype="custom" o:connectlocs="3780000,0;7560000,33480;3780000,66960;0,33480" o:connectangles="270,0,90,180" textboxrect="0,0,21600,21600"/>
              <v:textbox inset="0,0,0,0">
                <w:txbxContent>
                  <w:p w:rsidR="00A958DB" w:rsidRDefault="00A958DB" w:rsidP="00405AF5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 w:rsidR="00A958DB" w:rsidRPr="009E4723" w:rsidRDefault="00A958DB" w:rsidP="00025D03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BB164F5"/>
    <w:multiLevelType w:val="hybridMultilevel"/>
    <w:tmpl w:val="1F405664"/>
    <w:lvl w:ilvl="0" w:tplc="91F03FC0">
      <w:start w:val="13"/>
      <w:numFmt w:val="lowerLetter"/>
      <w:lvlText w:val="%1)"/>
      <w:lvlJc w:val="left"/>
      <w:pPr>
        <w:ind w:left="735" w:hanging="360"/>
      </w:p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>
      <w:start w:val="1"/>
      <w:numFmt w:val="lowerRoman"/>
      <w:lvlText w:val="%3."/>
      <w:lvlJc w:val="right"/>
      <w:pPr>
        <w:ind w:left="2175" w:hanging="180"/>
      </w:pPr>
    </w:lvl>
    <w:lvl w:ilvl="3" w:tplc="0416000F">
      <w:start w:val="1"/>
      <w:numFmt w:val="decimal"/>
      <w:lvlText w:val="%4."/>
      <w:lvlJc w:val="left"/>
      <w:pPr>
        <w:ind w:left="2895" w:hanging="360"/>
      </w:pPr>
    </w:lvl>
    <w:lvl w:ilvl="4" w:tplc="04160019">
      <w:start w:val="1"/>
      <w:numFmt w:val="lowerLetter"/>
      <w:lvlText w:val="%5."/>
      <w:lvlJc w:val="left"/>
      <w:pPr>
        <w:ind w:left="3615" w:hanging="360"/>
      </w:pPr>
    </w:lvl>
    <w:lvl w:ilvl="5" w:tplc="0416001B">
      <w:start w:val="1"/>
      <w:numFmt w:val="lowerRoman"/>
      <w:lvlText w:val="%6."/>
      <w:lvlJc w:val="right"/>
      <w:pPr>
        <w:ind w:left="4335" w:hanging="180"/>
      </w:pPr>
    </w:lvl>
    <w:lvl w:ilvl="6" w:tplc="0416000F">
      <w:start w:val="1"/>
      <w:numFmt w:val="decimal"/>
      <w:lvlText w:val="%7."/>
      <w:lvlJc w:val="left"/>
      <w:pPr>
        <w:ind w:left="5055" w:hanging="360"/>
      </w:pPr>
    </w:lvl>
    <w:lvl w:ilvl="7" w:tplc="04160019">
      <w:start w:val="1"/>
      <w:numFmt w:val="lowerLetter"/>
      <w:lvlText w:val="%8."/>
      <w:lvlJc w:val="left"/>
      <w:pPr>
        <w:ind w:left="5775" w:hanging="360"/>
      </w:pPr>
    </w:lvl>
    <w:lvl w:ilvl="8" w:tplc="0416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3F747F9"/>
    <w:multiLevelType w:val="hybridMultilevel"/>
    <w:tmpl w:val="CD501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1543"/>
    <w:multiLevelType w:val="hybridMultilevel"/>
    <w:tmpl w:val="2B92D9A6"/>
    <w:lvl w:ilvl="0" w:tplc="34680BB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36B2"/>
    <w:multiLevelType w:val="hybridMultilevel"/>
    <w:tmpl w:val="086457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873F08"/>
    <w:multiLevelType w:val="hybridMultilevel"/>
    <w:tmpl w:val="43EAF76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8F0A1A"/>
    <w:multiLevelType w:val="hybridMultilevel"/>
    <w:tmpl w:val="BFD6132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03"/>
    <w:rsid w:val="00025D03"/>
    <w:rsid w:val="00027D6B"/>
    <w:rsid w:val="00040344"/>
    <w:rsid w:val="00053FC8"/>
    <w:rsid w:val="00060CCC"/>
    <w:rsid w:val="000815F2"/>
    <w:rsid w:val="00081E04"/>
    <w:rsid w:val="000825FA"/>
    <w:rsid w:val="000A1D43"/>
    <w:rsid w:val="000D08C4"/>
    <w:rsid w:val="000D3F2E"/>
    <w:rsid w:val="0012467D"/>
    <w:rsid w:val="001253B6"/>
    <w:rsid w:val="00140A8C"/>
    <w:rsid w:val="00144AC2"/>
    <w:rsid w:val="00146DEA"/>
    <w:rsid w:val="00163398"/>
    <w:rsid w:val="0017561A"/>
    <w:rsid w:val="001867A6"/>
    <w:rsid w:val="00193142"/>
    <w:rsid w:val="00197487"/>
    <w:rsid w:val="001B13D3"/>
    <w:rsid w:val="001B5C78"/>
    <w:rsid w:val="001B5CAD"/>
    <w:rsid w:val="001C5C43"/>
    <w:rsid w:val="001D7DE5"/>
    <w:rsid w:val="00210A1A"/>
    <w:rsid w:val="002128D6"/>
    <w:rsid w:val="0025353C"/>
    <w:rsid w:val="00253B8E"/>
    <w:rsid w:val="00257AF2"/>
    <w:rsid w:val="002753B2"/>
    <w:rsid w:val="00283562"/>
    <w:rsid w:val="002927D8"/>
    <w:rsid w:val="002A1A20"/>
    <w:rsid w:val="002A3881"/>
    <w:rsid w:val="002B00ED"/>
    <w:rsid w:val="002C0B4B"/>
    <w:rsid w:val="00314CA5"/>
    <w:rsid w:val="00326BD1"/>
    <w:rsid w:val="003271F7"/>
    <w:rsid w:val="00360A21"/>
    <w:rsid w:val="00365F8D"/>
    <w:rsid w:val="00367FD4"/>
    <w:rsid w:val="00372A29"/>
    <w:rsid w:val="0037452F"/>
    <w:rsid w:val="00382489"/>
    <w:rsid w:val="00382C85"/>
    <w:rsid w:val="0040017B"/>
    <w:rsid w:val="00405AF5"/>
    <w:rsid w:val="004260EE"/>
    <w:rsid w:val="004305FC"/>
    <w:rsid w:val="00435133"/>
    <w:rsid w:val="0043521B"/>
    <w:rsid w:val="00436ECA"/>
    <w:rsid w:val="0047322C"/>
    <w:rsid w:val="00477FC6"/>
    <w:rsid w:val="0048578A"/>
    <w:rsid w:val="00491B92"/>
    <w:rsid w:val="004A123C"/>
    <w:rsid w:val="004C28FB"/>
    <w:rsid w:val="004E1929"/>
    <w:rsid w:val="004E6771"/>
    <w:rsid w:val="00512FCD"/>
    <w:rsid w:val="005173C5"/>
    <w:rsid w:val="00522F0B"/>
    <w:rsid w:val="00530755"/>
    <w:rsid w:val="00543142"/>
    <w:rsid w:val="005431A0"/>
    <w:rsid w:val="0054586B"/>
    <w:rsid w:val="005467A8"/>
    <w:rsid w:val="0056074F"/>
    <w:rsid w:val="005608C5"/>
    <w:rsid w:val="00563570"/>
    <w:rsid w:val="00565EB8"/>
    <w:rsid w:val="00576493"/>
    <w:rsid w:val="00587BDD"/>
    <w:rsid w:val="005B68E8"/>
    <w:rsid w:val="005C5A44"/>
    <w:rsid w:val="005E04A4"/>
    <w:rsid w:val="005E1296"/>
    <w:rsid w:val="005F1783"/>
    <w:rsid w:val="005F34E1"/>
    <w:rsid w:val="00603148"/>
    <w:rsid w:val="006117E3"/>
    <w:rsid w:val="0061312A"/>
    <w:rsid w:val="006132C4"/>
    <w:rsid w:val="00623847"/>
    <w:rsid w:val="006348AE"/>
    <w:rsid w:val="00637313"/>
    <w:rsid w:val="00640240"/>
    <w:rsid w:val="00673FEA"/>
    <w:rsid w:val="00681F81"/>
    <w:rsid w:val="006951B4"/>
    <w:rsid w:val="006B1A17"/>
    <w:rsid w:val="006C57F7"/>
    <w:rsid w:val="006D3076"/>
    <w:rsid w:val="006F5154"/>
    <w:rsid w:val="007030C1"/>
    <w:rsid w:val="00714F2E"/>
    <w:rsid w:val="007304B7"/>
    <w:rsid w:val="0074005D"/>
    <w:rsid w:val="00773A9D"/>
    <w:rsid w:val="00776C11"/>
    <w:rsid w:val="00780481"/>
    <w:rsid w:val="00780F81"/>
    <w:rsid w:val="007A2E94"/>
    <w:rsid w:val="007A47A7"/>
    <w:rsid w:val="007D71F9"/>
    <w:rsid w:val="00814E5F"/>
    <w:rsid w:val="008150DE"/>
    <w:rsid w:val="008224E1"/>
    <w:rsid w:val="008411F6"/>
    <w:rsid w:val="00842686"/>
    <w:rsid w:val="00845B00"/>
    <w:rsid w:val="008461F3"/>
    <w:rsid w:val="00874DE3"/>
    <w:rsid w:val="00896C6C"/>
    <w:rsid w:val="008C3821"/>
    <w:rsid w:val="008D7EF8"/>
    <w:rsid w:val="008F1F79"/>
    <w:rsid w:val="0090085D"/>
    <w:rsid w:val="00904B36"/>
    <w:rsid w:val="009251A5"/>
    <w:rsid w:val="00930171"/>
    <w:rsid w:val="009340BE"/>
    <w:rsid w:val="00953E22"/>
    <w:rsid w:val="009576C6"/>
    <w:rsid w:val="009C4C8E"/>
    <w:rsid w:val="009F4C05"/>
    <w:rsid w:val="00A40BA3"/>
    <w:rsid w:val="00A40E61"/>
    <w:rsid w:val="00A429BC"/>
    <w:rsid w:val="00A53ECC"/>
    <w:rsid w:val="00A926ED"/>
    <w:rsid w:val="00A958DB"/>
    <w:rsid w:val="00A96021"/>
    <w:rsid w:val="00A97C1D"/>
    <w:rsid w:val="00AA1558"/>
    <w:rsid w:val="00AB2FB7"/>
    <w:rsid w:val="00AE5802"/>
    <w:rsid w:val="00AE6B02"/>
    <w:rsid w:val="00B05441"/>
    <w:rsid w:val="00B1341A"/>
    <w:rsid w:val="00B2139A"/>
    <w:rsid w:val="00B27FF4"/>
    <w:rsid w:val="00B43606"/>
    <w:rsid w:val="00B462B7"/>
    <w:rsid w:val="00B56F42"/>
    <w:rsid w:val="00B75440"/>
    <w:rsid w:val="00B84635"/>
    <w:rsid w:val="00B92130"/>
    <w:rsid w:val="00BA1ADD"/>
    <w:rsid w:val="00BA55D5"/>
    <w:rsid w:val="00BB666C"/>
    <w:rsid w:val="00BC32E6"/>
    <w:rsid w:val="00C358D7"/>
    <w:rsid w:val="00C43D4C"/>
    <w:rsid w:val="00C44891"/>
    <w:rsid w:val="00C6213A"/>
    <w:rsid w:val="00C77BB9"/>
    <w:rsid w:val="00C96C04"/>
    <w:rsid w:val="00CB3360"/>
    <w:rsid w:val="00CD7A84"/>
    <w:rsid w:val="00CE3E3C"/>
    <w:rsid w:val="00CE7956"/>
    <w:rsid w:val="00D42B4A"/>
    <w:rsid w:val="00D456A2"/>
    <w:rsid w:val="00D64450"/>
    <w:rsid w:val="00D6505C"/>
    <w:rsid w:val="00D877B4"/>
    <w:rsid w:val="00D901C9"/>
    <w:rsid w:val="00DB65FB"/>
    <w:rsid w:val="00DC2FE3"/>
    <w:rsid w:val="00DC520A"/>
    <w:rsid w:val="00DC7145"/>
    <w:rsid w:val="00DD399C"/>
    <w:rsid w:val="00DD5A6D"/>
    <w:rsid w:val="00DE0867"/>
    <w:rsid w:val="00DE2E1B"/>
    <w:rsid w:val="00DF0025"/>
    <w:rsid w:val="00DF6723"/>
    <w:rsid w:val="00E23940"/>
    <w:rsid w:val="00E3145D"/>
    <w:rsid w:val="00E328BB"/>
    <w:rsid w:val="00E41803"/>
    <w:rsid w:val="00EA0705"/>
    <w:rsid w:val="00EA1147"/>
    <w:rsid w:val="00EA2F41"/>
    <w:rsid w:val="00EA519C"/>
    <w:rsid w:val="00ED5EC6"/>
    <w:rsid w:val="00EE2543"/>
    <w:rsid w:val="00F1796B"/>
    <w:rsid w:val="00F31FE8"/>
    <w:rsid w:val="00F44EFE"/>
    <w:rsid w:val="00F47A43"/>
    <w:rsid w:val="00F549BE"/>
    <w:rsid w:val="00F8140D"/>
    <w:rsid w:val="00F86739"/>
    <w:rsid w:val="00F90F5B"/>
    <w:rsid w:val="00F97C41"/>
    <w:rsid w:val="00FA13F0"/>
    <w:rsid w:val="00FC3500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5F30D-9C94-4576-B77D-6BEDED9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58" w:line="547" w:lineRule="exact"/>
      <w:ind w:left="1421" w:right="2"/>
      <w:jc w:val="center"/>
      <w:outlineLvl w:val="0"/>
    </w:pPr>
    <w:rPr>
      <w:rFonts w:ascii="Arial" w:hAnsi="Arial" w:cs="Arial"/>
      <w:color w:val="000000"/>
      <w:spacing w:val="-1"/>
      <w:w w:val="93"/>
      <w:szCs w:val="25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5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14" w:line="274" w:lineRule="exact"/>
      <w:ind w:left="5"/>
      <w:jc w:val="both"/>
      <w:outlineLvl w:val="2"/>
    </w:pPr>
    <w:rPr>
      <w:color w:val="000000"/>
      <w:w w:val="94"/>
      <w:lang w:val="pt-PT"/>
    </w:rPr>
  </w:style>
  <w:style w:type="paragraph" w:styleId="Ttulo4">
    <w:name w:val="heading 4"/>
    <w:basedOn w:val="Normal"/>
    <w:next w:val="Normal"/>
    <w:link w:val="Ttulo4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58" w:line="547" w:lineRule="exact"/>
      <w:ind w:left="720" w:right="2" w:firstLine="701"/>
      <w:jc w:val="center"/>
      <w:outlineLvl w:val="3"/>
    </w:pPr>
    <w:rPr>
      <w:color w:val="000000"/>
      <w:w w:val="88"/>
      <w:sz w:val="26"/>
      <w:szCs w:val="26"/>
      <w:lang w:val="pt-PT"/>
    </w:rPr>
  </w:style>
  <w:style w:type="paragraph" w:styleId="Ttulo5">
    <w:name w:val="heading 5"/>
    <w:basedOn w:val="Normal"/>
    <w:next w:val="Normal"/>
    <w:link w:val="Ttulo5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58" w:line="547" w:lineRule="exact"/>
      <w:ind w:left="720" w:right="2" w:firstLine="701"/>
      <w:jc w:val="both"/>
      <w:outlineLvl w:val="4"/>
    </w:pPr>
    <w:rPr>
      <w:rFonts w:ascii="Arial" w:hAnsi="Arial" w:cs="Arial"/>
      <w:color w:val="000000"/>
      <w:w w:val="88"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58" w:line="547" w:lineRule="exact"/>
      <w:ind w:left="720" w:right="2" w:firstLine="701"/>
      <w:jc w:val="center"/>
      <w:outlineLvl w:val="5"/>
    </w:pPr>
    <w:rPr>
      <w:rFonts w:ascii="Arial" w:hAnsi="Arial"/>
      <w:b/>
      <w:bCs/>
      <w:szCs w:val="2"/>
      <w:lang w:val="pt-PT"/>
    </w:rPr>
  </w:style>
  <w:style w:type="paragraph" w:styleId="Ttulo8">
    <w:name w:val="heading 8"/>
    <w:basedOn w:val="Normal"/>
    <w:next w:val="Normal"/>
    <w:link w:val="Ttulo8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58" w:line="547" w:lineRule="exact"/>
      <w:ind w:left="720" w:right="2" w:firstLine="701"/>
      <w:jc w:val="center"/>
      <w:outlineLvl w:val="7"/>
    </w:pPr>
    <w:rPr>
      <w:rFonts w:ascii="Arial" w:hAnsi="Arial" w:cs="Arial"/>
      <w:color w:val="000000"/>
      <w:w w:val="91"/>
      <w:szCs w:val="25"/>
      <w:lang w:val="pt-PT"/>
    </w:rPr>
  </w:style>
  <w:style w:type="paragraph" w:styleId="Ttulo9">
    <w:name w:val="heading 9"/>
    <w:basedOn w:val="Normal"/>
    <w:next w:val="Normal"/>
    <w:link w:val="Ttulo9Char"/>
    <w:qFormat/>
    <w:rsid w:val="00025D03"/>
    <w:pPr>
      <w:keepNext/>
      <w:widowControl w:val="0"/>
      <w:shd w:val="clear" w:color="auto" w:fill="FFFFFF"/>
      <w:autoSpaceDE w:val="0"/>
      <w:autoSpaceDN w:val="0"/>
      <w:adjustRightInd w:val="0"/>
      <w:spacing w:before="278" w:line="278" w:lineRule="exact"/>
      <w:ind w:left="14" w:right="5" w:hanging="14"/>
      <w:jc w:val="both"/>
      <w:outlineLvl w:val="8"/>
    </w:pPr>
    <w:rPr>
      <w:rFonts w:ascii="Arial" w:hAnsi="Arial" w:cs="Arial"/>
      <w:color w:val="000000"/>
      <w:w w:val="9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5D03"/>
    <w:rPr>
      <w:rFonts w:ascii="Arial" w:eastAsia="Times New Roman" w:hAnsi="Arial" w:cs="Arial"/>
      <w:color w:val="000000"/>
      <w:spacing w:val="-1"/>
      <w:w w:val="93"/>
      <w:sz w:val="24"/>
      <w:szCs w:val="25"/>
      <w:shd w:val="clear" w:color="auto" w:fill="FFFFFF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025D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025D03"/>
    <w:rPr>
      <w:rFonts w:ascii="Times New Roman" w:eastAsia="Times New Roman" w:hAnsi="Times New Roman" w:cs="Times New Roman"/>
      <w:color w:val="000000"/>
      <w:w w:val="94"/>
      <w:sz w:val="24"/>
      <w:szCs w:val="24"/>
      <w:shd w:val="clear" w:color="auto" w:fill="FFFFFF"/>
      <w:lang w:val="pt-PT" w:eastAsia="pt-BR"/>
    </w:rPr>
  </w:style>
  <w:style w:type="character" w:customStyle="1" w:styleId="Ttulo4Char">
    <w:name w:val="Título 4 Char"/>
    <w:basedOn w:val="Fontepargpadro"/>
    <w:link w:val="Ttulo4"/>
    <w:rsid w:val="00025D03"/>
    <w:rPr>
      <w:rFonts w:ascii="Times New Roman" w:eastAsia="Times New Roman" w:hAnsi="Times New Roman" w:cs="Times New Roman"/>
      <w:color w:val="000000"/>
      <w:w w:val="88"/>
      <w:sz w:val="26"/>
      <w:szCs w:val="26"/>
      <w:shd w:val="clear" w:color="auto" w:fill="FFFFFF"/>
      <w:lang w:val="pt-PT" w:eastAsia="pt-BR"/>
    </w:rPr>
  </w:style>
  <w:style w:type="character" w:customStyle="1" w:styleId="Ttulo5Char">
    <w:name w:val="Título 5 Char"/>
    <w:basedOn w:val="Fontepargpadro"/>
    <w:link w:val="Ttulo5"/>
    <w:rsid w:val="00025D03"/>
    <w:rPr>
      <w:rFonts w:ascii="Arial" w:eastAsia="Times New Roman" w:hAnsi="Arial" w:cs="Arial"/>
      <w:color w:val="000000"/>
      <w:w w:val="88"/>
      <w:sz w:val="24"/>
      <w:szCs w:val="26"/>
      <w:shd w:val="clear" w:color="auto" w:fill="FFFFFF"/>
      <w:lang w:val="pt-PT" w:eastAsia="pt-BR"/>
    </w:rPr>
  </w:style>
  <w:style w:type="character" w:customStyle="1" w:styleId="Ttulo6Char">
    <w:name w:val="Título 6 Char"/>
    <w:basedOn w:val="Fontepargpadro"/>
    <w:link w:val="Ttulo6"/>
    <w:rsid w:val="00025D03"/>
    <w:rPr>
      <w:rFonts w:ascii="Arial" w:eastAsia="Times New Roman" w:hAnsi="Arial" w:cs="Times New Roman"/>
      <w:b/>
      <w:bCs/>
      <w:sz w:val="24"/>
      <w:szCs w:val="2"/>
      <w:shd w:val="clear" w:color="auto" w:fill="FFFFFF"/>
      <w:lang w:val="pt-PT" w:eastAsia="pt-BR"/>
    </w:rPr>
  </w:style>
  <w:style w:type="character" w:customStyle="1" w:styleId="Ttulo8Char">
    <w:name w:val="Título 8 Char"/>
    <w:basedOn w:val="Fontepargpadro"/>
    <w:link w:val="Ttulo8"/>
    <w:rsid w:val="00025D03"/>
    <w:rPr>
      <w:rFonts w:ascii="Arial" w:eastAsia="Times New Roman" w:hAnsi="Arial" w:cs="Arial"/>
      <w:color w:val="000000"/>
      <w:w w:val="91"/>
      <w:sz w:val="24"/>
      <w:szCs w:val="25"/>
      <w:shd w:val="clear" w:color="auto" w:fill="FFFFFF"/>
      <w:lang w:val="pt-PT" w:eastAsia="pt-BR"/>
    </w:rPr>
  </w:style>
  <w:style w:type="character" w:customStyle="1" w:styleId="Ttulo9Char">
    <w:name w:val="Título 9 Char"/>
    <w:basedOn w:val="Fontepargpadro"/>
    <w:link w:val="Ttulo9"/>
    <w:rsid w:val="00025D03"/>
    <w:rPr>
      <w:rFonts w:ascii="Arial" w:eastAsia="Times New Roman" w:hAnsi="Arial" w:cs="Arial"/>
      <w:color w:val="000000"/>
      <w:w w:val="95"/>
      <w:sz w:val="24"/>
      <w:szCs w:val="24"/>
      <w:shd w:val="clear" w:color="auto" w:fill="FFFFFF"/>
      <w:lang w:val="pt-PT" w:eastAsia="pt-BR"/>
    </w:rPr>
  </w:style>
  <w:style w:type="paragraph" w:styleId="Ttulo">
    <w:name w:val="Title"/>
    <w:basedOn w:val="Normal"/>
    <w:link w:val="TtuloChar"/>
    <w:qFormat/>
    <w:rsid w:val="00025D03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25D03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025D03"/>
    <w:pPr>
      <w:jc w:val="center"/>
    </w:pPr>
    <w:rPr>
      <w:rFonts w:ascii="Arial" w:hAnsi="Arial"/>
      <w:caps/>
      <w:color w:val="000000"/>
      <w:szCs w:val="20"/>
    </w:rPr>
  </w:style>
  <w:style w:type="character" w:customStyle="1" w:styleId="SubttuloChar">
    <w:name w:val="Subtítulo Char"/>
    <w:basedOn w:val="Fontepargpadro"/>
    <w:link w:val="Subttulo"/>
    <w:rsid w:val="00025D03"/>
    <w:rPr>
      <w:rFonts w:ascii="Arial" w:eastAsia="Times New Roman" w:hAnsi="Arial" w:cs="Times New Roman"/>
      <w:caps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25D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025D03"/>
    <w:rPr>
      <w:rFonts w:ascii="Arial" w:eastAsia="Times New Roman" w:hAnsi="Arial" w:cs="Aria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D03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25D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5D0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25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25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25D0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25D03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25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025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25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D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5D03"/>
    <w:rPr>
      <w:color w:val="0563C1" w:themeColor="hyperlink"/>
      <w:u w:val="single"/>
    </w:rPr>
  </w:style>
  <w:style w:type="paragraph" w:customStyle="1" w:styleId="Textopadro1">
    <w:name w:val="Texto padrão:1"/>
    <w:basedOn w:val="Normal"/>
    <w:rsid w:val="00025D03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legenda">
    <w:name w:val="legenda"/>
    <w:basedOn w:val="Normal"/>
    <w:rsid w:val="00025D03"/>
    <w:rPr>
      <w:szCs w:val="20"/>
    </w:rPr>
  </w:style>
  <w:style w:type="paragraph" w:customStyle="1" w:styleId="Corpodetexto21">
    <w:name w:val="Corpo de texto 21"/>
    <w:basedOn w:val="Normal"/>
    <w:rsid w:val="00025D03"/>
    <w:pPr>
      <w:suppressAutoHyphens/>
      <w:spacing w:line="360" w:lineRule="auto"/>
      <w:jc w:val="both"/>
    </w:pPr>
    <w:rPr>
      <w:rFonts w:ascii="Tahoma" w:hAnsi="Tahoma" w:cs="Tahoma"/>
      <w:sz w:val="28"/>
      <w:szCs w:val="20"/>
      <w:lang w:eastAsia="zh-CN"/>
    </w:rPr>
  </w:style>
  <w:style w:type="paragraph" w:customStyle="1" w:styleId="Standard">
    <w:name w:val="Standard"/>
    <w:rsid w:val="00025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025D03"/>
    <w:pPr>
      <w:spacing w:before="100" w:beforeAutospacing="1"/>
      <w:jc w:val="both"/>
    </w:pPr>
    <w:rPr>
      <w:color w:val="00000A"/>
    </w:rPr>
  </w:style>
  <w:style w:type="character" w:customStyle="1" w:styleId="apple-converted-space">
    <w:name w:val="apple-converted-space"/>
    <w:basedOn w:val="Fontepargpadro"/>
    <w:rsid w:val="00025D03"/>
  </w:style>
  <w:style w:type="character" w:styleId="Forte">
    <w:name w:val="Strong"/>
    <w:basedOn w:val="Fontepargpadro"/>
    <w:uiPriority w:val="22"/>
    <w:qFormat/>
    <w:rsid w:val="00025D03"/>
    <w:rPr>
      <w:b/>
      <w:bCs/>
    </w:rPr>
  </w:style>
  <w:style w:type="paragraph" w:customStyle="1" w:styleId="Contedodatabela">
    <w:name w:val="Conteúdo da tabela"/>
    <w:basedOn w:val="Normal"/>
    <w:rsid w:val="00025D03"/>
    <w:pPr>
      <w:suppressLineNumbers/>
      <w:suppressAutoHyphens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D0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5D0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licitacao@torre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C564-E3B6-488C-95EB-BD08BA7A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Licitacom</dc:creator>
  <cp:lastModifiedBy>Licitacao</cp:lastModifiedBy>
  <cp:revision>3</cp:revision>
  <cp:lastPrinted>2019-06-17T14:19:00Z</cp:lastPrinted>
  <dcterms:created xsi:type="dcterms:W3CDTF">2019-11-25T11:39:00Z</dcterms:created>
  <dcterms:modified xsi:type="dcterms:W3CDTF">2019-11-25T11:42:00Z</dcterms:modified>
</cp:coreProperties>
</file>