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7" w:before="0" w:after="152"/>
        <w:ind w:left="720" w:hanging="0"/>
        <w:jc w:val="center"/>
        <w:rPr/>
      </w:pPr>
      <w:r>
        <w:rPr/>
      </w:r>
    </w:p>
    <w:p>
      <w:pPr>
        <w:pStyle w:val="Normal"/>
        <w:spacing w:lineRule="auto" w:line="360"/>
        <w:ind w:left="353" w:right="7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  <w:u w:val="single" w:color="000000"/>
        </w:rPr>
        <w:t xml:space="preserve">EDITAL Nº </w:t>
      </w:r>
      <w:r>
        <w:rPr>
          <w:b/>
          <w:sz w:val="26"/>
          <w:szCs w:val="26"/>
          <w:u w:val="single" w:color="000000"/>
        </w:rPr>
        <w:t>474</w:t>
      </w:r>
      <w:r>
        <w:rPr>
          <w:b/>
          <w:sz w:val="26"/>
          <w:szCs w:val="26"/>
          <w:u w:val="single" w:color="000000"/>
        </w:rPr>
        <w:t>, DE 29 DE JULHO DE 2021.</w:t>
      </w:r>
    </w:p>
    <w:p>
      <w:pPr>
        <w:pStyle w:val="Normal"/>
        <w:spacing w:lineRule="auto" w:line="360"/>
        <w:ind w:left="353" w:right="70" w:hanging="0"/>
        <w:jc w:val="center"/>
        <w:rPr>
          <w:b/>
          <w:b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HOMOLAGAÇÃO PRELIMINAR DAS INSCRIÇÕES</w:t>
      </w:r>
    </w:p>
    <w:p>
      <w:pPr>
        <w:pStyle w:val="Corpodetexto21"/>
        <w:spacing w:lineRule="auto" w:line="276"/>
        <w:rPr>
          <w:bCs/>
          <w:sz w:val="26"/>
          <w:szCs w:val="26"/>
          <w:u w:val="single"/>
        </w:rPr>
      </w:pPr>
      <w:r>
        <w:rPr>
          <w:sz w:val="26"/>
          <w:szCs w:val="26"/>
          <w:u w:val="single" w:color="000000"/>
        </w:rPr>
        <w:t>Processo Seletivo Simplificado para preenchimento de vagas e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>formação de cadastro de reserva de estudantes para o quadro de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>estagiários do Município de Torres.</w:t>
      </w:r>
      <w:r>
        <w:rPr>
          <w:bCs/>
          <w:sz w:val="26"/>
          <w:szCs w:val="26"/>
          <w:u w:val="single"/>
        </w:rPr>
        <w:t xml:space="preserve"> </w:t>
      </w:r>
    </w:p>
    <w:p>
      <w:pPr>
        <w:pStyle w:val="Normal"/>
        <w:spacing w:lineRule="auto" w:line="360"/>
        <w:ind w:left="353" w:right="70" w:hanging="0"/>
        <w:jc w:val="center"/>
        <w:rPr/>
      </w:pPr>
      <w:r>
        <w:rPr/>
      </w:r>
    </w:p>
    <w:p>
      <w:pPr>
        <w:pStyle w:val="Normal"/>
        <w:ind w:left="-5" w:hanging="0"/>
        <w:rPr>
          <w:sz w:val="20"/>
          <w:szCs w:val="20"/>
        </w:rPr>
      </w:pPr>
      <w:r>
        <w:rPr>
          <w:sz w:val="20"/>
          <w:szCs w:val="20"/>
        </w:rPr>
        <w:t xml:space="preserve">O Prefeito Municipal </w:t>
      </w:r>
      <w:r>
        <w:rPr>
          <w:b/>
          <w:sz w:val="20"/>
          <w:szCs w:val="20"/>
        </w:rPr>
        <w:t>Carlos Alberto Matos de Souza</w:t>
      </w:r>
      <w:r>
        <w:rPr>
          <w:sz w:val="20"/>
          <w:szCs w:val="20"/>
        </w:rPr>
        <w:t xml:space="preserve"> – no uso de suas atribuições legais torna público em conjunto com o Centro de integração Empresa Escola – CIEE-RS, a </w:t>
      </w:r>
      <w:r>
        <w:rPr>
          <w:b/>
          <w:sz w:val="20"/>
          <w:szCs w:val="20"/>
        </w:rPr>
        <w:t>Homologação Preliminar das Inscrições</w:t>
      </w:r>
      <w:r>
        <w:rPr>
          <w:sz w:val="20"/>
          <w:szCs w:val="20"/>
        </w:rPr>
        <w:t>:</w:t>
      </w:r>
    </w:p>
    <w:p>
      <w:pPr>
        <w:pStyle w:val="Normal"/>
        <w:ind w:left="-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ADMINISTRAÇÃO</w:t>
      </w:r>
    </w:p>
    <w:p>
      <w:pPr>
        <w:pStyle w:val="Normal"/>
        <w:ind w:left="-5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94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40"/>
        <w:gridCol w:w="1700"/>
      </w:tblGrid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Inscrição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ANELISE CONCEICAO NUNES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63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RAFAEL DE SOUZA COELHO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RAYNARA CAROLINA LEFCHAK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YURI CASSOL DA SILVA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>
      <w:pPr>
        <w:pStyle w:val="Normal"/>
        <w:ind w:left="-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5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ANÁLISE E DESENVOLVIMENTO DE SISTEMA</w:t>
      </w:r>
    </w:p>
    <w:p>
      <w:pPr>
        <w:pStyle w:val="Normal"/>
        <w:ind w:left="-5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94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40"/>
        <w:gridCol w:w="1700"/>
      </w:tblGrid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ind w:left="-5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ind w:left="-5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Inscrição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ind w:lef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NUNES DE ANDRADE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ind w:left="-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ind w:lef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ARIEL FAUSTINO MACHADO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ind w:left="-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</w:tbl>
    <w:p>
      <w:pPr>
        <w:pStyle w:val="Normal"/>
        <w:ind w:left="-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ARQUITETURA E URBANISMO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94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40"/>
        <w:gridCol w:w="1700"/>
      </w:tblGrid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Inscrição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DIAS GATELLI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MUNARI FERNANDES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CIENCIAS DA COMPUTAÇÃO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94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40"/>
        <w:gridCol w:w="1700"/>
      </w:tblGrid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Inscrição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GILMAR VALENTIM CAMARGO JUNIOR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DIREITO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94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40"/>
        <w:gridCol w:w="1700"/>
      </w:tblGrid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Inscrição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ANTONIA LUCICLEIA LIMA OLIVEIRA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VOMERO MULLER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IONE KRAUSBURG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NUNES SILVEIRA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MARCELA BENTES VIDAL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NATHALIA CHRISTINE DA ROSA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RAFAELA CARDOSO MACHADO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RANGEL VIEIRA BITTENCOURT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ENGENHARIA CIVIL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94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40"/>
        <w:gridCol w:w="1700"/>
      </w:tblGrid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Inscrição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RAFAEL DE MOURA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ENSINO MÉDIO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94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40"/>
        <w:gridCol w:w="1700"/>
      </w:tblGrid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Inscrição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BENHUR MESQUITA DA SILVEIRA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BRUNA SALLA DE CASTRO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CAROLINA ZIMMERMANN DA SILVA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DIESSICA HELLEM TEIXEIRA DA SILVA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ELIAN HENRIQUE DA SILVEIRA CAMARGO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EMANUEL LUIZ DE MORAES SOARES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FILIPHE CARDOSO PEREIRA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 ESPINDOLA DELFINO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 JAEGER DE SOUZA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 DE SOUZA GOMES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GABRIELY LUIZA DE MACEDO BETANIN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GUILBERT AHARON CHAVES ROQUE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HARIADNER GONCALVES DE ALMEIDA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MODEL LUMERTZ DOS SANTOS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JOEY HENRIQUE DA SILVA CORSO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JULYA ALANNIS PEREIRA SANTOS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LARISSA BINATTI FERNANDES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DE SOUZA FAUSTINO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LUISA BORGES BEHENCK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 CLARITA HENTZ BOPSIN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MANOELA GROSS RODRIGUES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MARCELO DOS SANTOS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EDUARDA DA ROSA ROLDAO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EDUARDA MAGNUS FERRARI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MARIANA PEREIRA DE VASCONCELOS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MATHEUS EDISON WALMOR SILVA DA LUZ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NATHALIA LOPES PIMENTEL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UIRKE ARAUJO MARTINS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YASMIN DANIELA SCHEFFER CALIXTO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YASMIN LAGO SILVEIRA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YSADORA DE CAMPOS SENA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FARMÁCIA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94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40"/>
        <w:gridCol w:w="1700"/>
      </w:tblGrid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Inscrição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DIOGO RAFAEL POERSCH DE OLIVEIRA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DE SOUZA MELO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FISIOTERAPIA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94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40"/>
        <w:gridCol w:w="1700"/>
      </w:tblGrid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Inscrição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DOS SANTOS RAIMUNDO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MIRIAM RAMIRES LOPES WEIMER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TAIANE DA SILVA SILVEIRA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JORNALISMO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94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40"/>
        <w:gridCol w:w="1700"/>
      </w:tblGrid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Inscrição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AISE DANIELA B GOMES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PSICOLOGIA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85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171"/>
        <w:gridCol w:w="1678"/>
      </w:tblGrid>
      <w:tr>
        <w:trPr>
          <w:trHeight w:val="356" w:hRule="atLeast"/>
        </w:trPr>
        <w:tc>
          <w:tcPr>
            <w:tcW w:w="5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Inscrição</w:t>
            </w:r>
          </w:p>
        </w:tc>
      </w:tr>
      <w:tr>
        <w:trPr>
          <w:trHeight w:val="356" w:hRule="atLeast"/>
        </w:trPr>
        <w:tc>
          <w:tcPr>
            <w:tcW w:w="5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BRIGIDA MARIA RUIBASCIKI</w:t>
            </w:r>
          </w:p>
        </w:tc>
        <w:tc>
          <w:tcPr>
            <w:tcW w:w="1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>
          <w:trHeight w:val="356" w:hRule="atLeast"/>
        </w:trPr>
        <w:tc>
          <w:tcPr>
            <w:tcW w:w="5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BRUNA ROZA COSTA</w:t>
            </w:r>
          </w:p>
        </w:tc>
        <w:tc>
          <w:tcPr>
            <w:tcW w:w="1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356" w:hRule="atLeast"/>
        </w:trPr>
        <w:tc>
          <w:tcPr>
            <w:tcW w:w="5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CARINA SCHEFFER LUMERTZ</w:t>
            </w:r>
          </w:p>
        </w:tc>
        <w:tc>
          <w:tcPr>
            <w:tcW w:w="1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>
          <w:trHeight w:val="356" w:hRule="atLeast"/>
        </w:trPr>
        <w:tc>
          <w:tcPr>
            <w:tcW w:w="5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HELLEN JORDAN MARTINS FREITAS</w:t>
            </w:r>
          </w:p>
        </w:tc>
        <w:tc>
          <w:tcPr>
            <w:tcW w:w="1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>
        <w:trPr>
          <w:trHeight w:val="356" w:hRule="atLeast"/>
        </w:trPr>
        <w:tc>
          <w:tcPr>
            <w:tcW w:w="5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CASTANHO MACIEL</w:t>
            </w:r>
          </w:p>
        </w:tc>
        <w:tc>
          <w:tcPr>
            <w:tcW w:w="1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>
        <w:trPr>
          <w:trHeight w:val="356" w:hRule="atLeast"/>
        </w:trPr>
        <w:tc>
          <w:tcPr>
            <w:tcW w:w="5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LINDSAY APERTE STEFFEN</w:t>
            </w:r>
          </w:p>
        </w:tc>
        <w:tc>
          <w:tcPr>
            <w:tcW w:w="1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>
          <w:trHeight w:val="356" w:hRule="atLeast"/>
        </w:trPr>
        <w:tc>
          <w:tcPr>
            <w:tcW w:w="5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KIAK DA ROSA</w:t>
            </w:r>
          </w:p>
        </w:tc>
        <w:tc>
          <w:tcPr>
            <w:tcW w:w="1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>
          <w:trHeight w:val="356" w:hRule="atLeast"/>
        </w:trPr>
        <w:tc>
          <w:tcPr>
            <w:tcW w:w="5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 BORGES SELAU</w:t>
            </w:r>
          </w:p>
        </w:tc>
        <w:tc>
          <w:tcPr>
            <w:tcW w:w="1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>
        <w:trPr>
          <w:trHeight w:val="356" w:hRule="atLeast"/>
        </w:trPr>
        <w:tc>
          <w:tcPr>
            <w:tcW w:w="5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LEOPOLDINO PEREIRA</w:t>
            </w:r>
          </w:p>
        </w:tc>
        <w:tc>
          <w:tcPr>
            <w:tcW w:w="1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>
        <w:trPr>
          <w:trHeight w:val="356" w:hRule="atLeast"/>
        </w:trPr>
        <w:tc>
          <w:tcPr>
            <w:tcW w:w="5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RAFAELLA ALVES HOFFMEISTER</w:t>
            </w:r>
          </w:p>
        </w:tc>
        <w:tc>
          <w:tcPr>
            <w:tcW w:w="1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>
          <w:trHeight w:val="356" w:hRule="atLeast"/>
        </w:trPr>
        <w:tc>
          <w:tcPr>
            <w:tcW w:w="5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RAISSA SCHEFFER MAGNUS</w:t>
            </w:r>
          </w:p>
        </w:tc>
        <w:tc>
          <w:tcPr>
            <w:tcW w:w="1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>
          <w:trHeight w:val="356" w:hRule="atLeast"/>
        </w:trPr>
        <w:tc>
          <w:tcPr>
            <w:tcW w:w="5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REGINALDO DUTRA VIEIRA JUNNIOR</w:t>
            </w:r>
          </w:p>
        </w:tc>
        <w:tc>
          <w:tcPr>
            <w:tcW w:w="1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>
        <w:trPr>
          <w:trHeight w:val="356" w:hRule="atLeast"/>
        </w:trPr>
        <w:tc>
          <w:tcPr>
            <w:tcW w:w="5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SHIRLEY DOS SANTOS ROCHA</w:t>
            </w:r>
          </w:p>
        </w:tc>
        <w:tc>
          <w:tcPr>
            <w:tcW w:w="16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PUBLICIDADE E PROPAGANDA</w:t>
        <w:tab/>
      </w:r>
    </w:p>
    <w:tbl>
      <w:tblPr>
        <w:tblW w:w="694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240"/>
        <w:gridCol w:w="1700"/>
      </w:tblGrid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Inscrição</w:t>
            </w:r>
          </w:p>
        </w:tc>
      </w:tr>
      <w:tr>
        <w:trPr>
          <w:trHeight w:val="315" w:hRule="atLeast"/>
        </w:trPr>
        <w:tc>
          <w:tcPr>
            <w:tcW w:w="5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 SILVEIRA BEHENCK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</w:tbl>
    <w:p>
      <w:pPr>
        <w:pStyle w:val="Normal"/>
        <w:spacing w:lineRule="auto" w:line="247" w:before="0" w:after="116"/>
        <w:ind w:right="2" w:hanging="0"/>
        <w:jc w:val="right"/>
        <w:rPr>
          <w:sz w:val="20"/>
          <w:szCs w:val="20"/>
        </w:rPr>
      </w:pPr>
      <w:r>
        <w:rPr/>
      </w:r>
    </w:p>
    <w:p>
      <w:pPr>
        <w:pStyle w:val="Normal"/>
        <w:spacing w:lineRule="auto" w:line="247" w:before="0" w:after="116"/>
        <w:ind w:right="2" w:hanging="0"/>
        <w:jc w:val="right"/>
        <w:rPr>
          <w:sz w:val="20"/>
          <w:szCs w:val="20"/>
        </w:rPr>
      </w:pPr>
      <w:r>
        <w:rPr>
          <w:sz w:val="20"/>
          <w:szCs w:val="20"/>
        </w:rPr>
        <w:t>Torres, 29 de julho de 2021.</w:t>
      </w:r>
    </w:p>
    <w:p>
      <w:pPr>
        <w:pStyle w:val="Normal"/>
        <w:spacing w:lineRule="auto" w:line="247" w:before="0" w:after="116"/>
        <w:ind w:right="2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uppressAutoHyphens w:val="true"/>
        <w:spacing w:before="0" w:after="116"/>
        <w:ind w:right="2" w:hanging="0"/>
        <w:jc w:val="center"/>
        <w:textAlignment w:val="baseline"/>
        <w:rPr>
          <w:color w:val="000000"/>
          <w:kern w:val="2"/>
          <w:sz w:val="21"/>
          <w:szCs w:val="21"/>
          <w:lang w:eastAsia="zh-CN" w:bidi="hi-IN"/>
        </w:rPr>
      </w:pPr>
      <w:r>
        <w:rPr>
          <w:color w:val="000000"/>
          <w:kern w:val="2"/>
          <w:sz w:val="21"/>
          <w:szCs w:val="21"/>
          <w:lang w:eastAsia="zh-CN" w:bidi="hi-IN"/>
        </w:rPr>
        <w:t>Carlos Alberto Matos de Souza</w:t>
      </w:r>
      <w:bookmarkStart w:id="0" w:name="_GoBack"/>
      <w:bookmarkEnd w:id="0"/>
    </w:p>
    <w:p>
      <w:pPr>
        <w:pStyle w:val="Normal"/>
        <w:widowControl/>
        <w:suppressAutoHyphens w:val="true"/>
        <w:spacing w:before="0" w:after="116"/>
        <w:ind w:right="2" w:hanging="0"/>
        <w:jc w:val="center"/>
        <w:textAlignment w:val="baseline"/>
        <w:rPr>
          <w:color w:val="000000"/>
          <w:kern w:val="2"/>
          <w:sz w:val="21"/>
          <w:szCs w:val="21"/>
          <w:lang w:eastAsia="zh-CN" w:bidi="hi-IN"/>
        </w:rPr>
      </w:pPr>
      <w:hyperlink r:id="rId2">
        <w:r>
          <w:rPr>
            <w:color w:val="000000"/>
            <w:kern w:val="2"/>
            <w:sz w:val="21"/>
            <w:szCs w:val="21"/>
            <w:lang w:eastAsia="zh-CN" w:bidi="hi-IN"/>
          </w:rPr>
          <w:t xml:space="preserve">Prefeito Municipal </w:t>
        </w:r>
      </w:hyperlink>
    </w:p>
    <w:sectPr>
      <w:headerReference w:type="default" r:id="rId3"/>
      <w:footerReference w:type="default" r:id="rId4"/>
      <w:type w:val="nextPage"/>
      <w:pgSz w:w="11906" w:h="16838"/>
      <w:pgMar w:left="1600" w:right="960" w:header="371" w:top="1660" w:footer="1482" w:bottom="16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3">
              <wp:simplePos x="0" y="0"/>
              <wp:positionH relativeFrom="page">
                <wp:posOffset>3862070</wp:posOffset>
              </wp:positionH>
              <wp:positionV relativeFrom="page">
                <wp:posOffset>9610725</wp:posOffset>
              </wp:positionV>
              <wp:extent cx="203835" cy="194945"/>
              <wp:effectExtent l="4445" t="0" r="1905" b="0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40" w:hanging="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04.1pt;margin-top:756.75pt;width:15.95pt;height:15.2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40" w:hanging="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page">
                <wp:posOffset>1755140</wp:posOffset>
              </wp:positionH>
              <wp:positionV relativeFrom="page">
                <wp:posOffset>394970</wp:posOffset>
              </wp:positionV>
              <wp:extent cx="3051810" cy="607060"/>
              <wp:effectExtent l="2540" t="4445" r="3810" b="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1000" cy="60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hanging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Estado do Rio Grande do Sul</w:t>
                          </w:r>
                        </w:p>
                        <w:p>
                          <w:pPr>
                            <w:pStyle w:val="Contedodoquadro"/>
                            <w:ind w:left="20" w:hanging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Poder Executivo do Município de Torres</w:t>
                          </w:r>
                        </w:p>
                        <w:p>
                          <w:pPr>
                            <w:pStyle w:val="Contedodoquadro"/>
                            <w:ind w:left="20" w:right="-2" w:hanging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Secretaria Municipal de Administração e Atendimento ao Cidadão Rua José Antonio Picoral, 79, Centro, Torres/RS, CEP: 95.560-000 Fone/Fax: (51) 3626-9150 - site oficial: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www.torres.rs.gov.br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138.2pt;margin-top:31.1pt;width:240.2pt;height:47.7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hanging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Estado do Rio Grande do Sul</w:t>
                    </w:r>
                  </w:p>
                  <w:p>
                    <w:pPr>
                      <w:pStyle w:val="Contedodoquadro"/>
                      <w:ind w:left="20" w:hanging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Poder Executivo do Município de Torres</w:t>
                    </w:r>
                  </w:p>
                  <w:p>
                    <w:pPr>
                      <w:pStyle w:val="Contedodoquadro"/>
                      <w:ind w:left="20" w:right="-2" w:hanging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Secretaria Municipal de Administração e Atendimento ao Cidadão Rua José Antonio Picoral, 79, Centro, Torres/RS, CEP: 95.560-000 Fone/Fax: (51) 3626-9150 - site oficial: </w:t>
                    </w:r>
                    <w:hyperlink r:id="rId2">
                      <w:r>
                        <w:rPr>
                          <w:sz w:val="16"/>
                        </w:rPr>
                        <w:t>www.torres.rs.gov.br</w:t>
                      </w:r>
                    </w:hyperlink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4">
          <wp:simplePos x="0" y="0"/>
          <wp:positionH relativeFrom="page">
            <wp:posOffset>3956050</wp:posOffset>
          </wp:positionH>
          <wp:positionV relativeFrom="page">
            <wp:posOffset>235585</wp:posOffset>
          </wp:positionV>
          <wp:extent cx="14605" cy="1460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page">
            <wp:posOffset>1132840</wp:posOffset>
          </wp:positionH>
          <wp:positionV relativeFrom="page">
            <wp:posOffset>305435</wp:posOffset>
          </wp:positionV>
          <wp:extent cx="411480" cy="549275"/>
          <wp:effectExtent l="0" t="0" r="0" b="0"/>
          <wp:wrapNone/>
          <wp:docPr id="4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2848e8"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4" w:right="165" w:hanging="0"/>
      <w:jc w:val="both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158ba"/>
    <w:rPr>
      <w:rFonts w:ascii="Arial" w:hAnsi="Arial" w:eastAsia="Arial" w:cs="Arial"/>
      <w:lang w:val="pt-BR" w:eastAsia="pt-BR" w:bidi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158ba"/>
    <w:rPr>
      <w:rFonts w:ascii="Arial" w:hAnsi="Arial" w:eastAsia="Arial" w:cs="Arial"/>
      <w:lang w:val="pt-BR" w:eastAsia="pt-BR" w:bidi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e01f4"/>
    <w:rPr>
      <w:rFonts w:ascii="Segoe UI" w:hAnsi="Segoe UI" w:eastAsia="Arial" w:cs="Segoe UI"/>
      <w:sz w:val="18"/>
      <w:szCs w:val="18"/>
      <w:lang w:val="pt-BR" w:eastAsia="pt-BR" w:bidi="pt-B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before="51" w:after="0"/>
      <w:ind w:left="55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158b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158b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rpodetexto21" w:customStyle="1">
    <w:name w:val="Corpo de texto 21"/>
    <w:basedOn w:val="Normal"/>
    <w:qFormat/>
    <w:rsid w:val="00f4273a"/>
    <w:pPr>
      <w:widowControl/>
      <w:suppressAutoHyphens w:val="true"/>
      <w:spacing w:lineRule="auto" w:line="360"/>
      <w:jc w:val="center"/>
    </w:pPr>
    <w:rPr>
      <w:rFonts w:eastAsia="Times New Roman"/>
      <w:b/>
      <w:sz w:val="24"/>
      <w:szCs w:val="24"/>
      <w:lang w:eastAsia="ar-SA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e01f4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435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res@cieers.org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torres.rs.gov.br/" TargetMode="External"/><Relationship Id="rId2" Type="http://schemas.openxmlformats.org/officeDocument/2006/relationships/hyperlink" Target="http://www.torres.rs.gov.br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B9707-9BC0-45AE-AEA9-5B37D42F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LibreOffice/6.4.1.2$Windows_X86_64 LibreOffice_project/4d224e95b98b138af42a64d84056446d09082932</Application>
  <Pages>3</Pages>
  <Words>502</Words>
  <Characters>2656</Characters>
  <CharactersWithSpaces>2979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2021-07-27T16:34:00Z</dcterms:created>
  <dc:creator>Carla.Ludwig@Cieers.org.br</dc:creator>
  <dc:description/>
  <dc:language>pt-BR</dc:language>
  <cp:lastModifiedBy/>
  <cp:lastPrinted>2018-06-19T16:48:00Z</cp:lastPrinted>
  <dcterms:modified xsi:type="dcterms:W3CDTF">2021-07-28T14:33:30Z</dcterms:modified>
  <cp:revision>7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2018-04-20T00:00:00Z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2018-05-29T00:00:00Z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