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</w:rPr>
        <w:t>EDITA</w:t>
      </w:r>
      <w:r>
        <w:rPr>
          <w:rFonts w:cs="Arial" w:ascii="Arial" w:hAnsi="Arial"/>
          <w:color w:val="000000"/>
        </w:rPr>
        <w:t xml:space="preserve">L Nº </w:t>
      </w:r>
      <w:r>
        <w:rPr>
          <w:rFonts w:cs="Arial" w:ascii="Arial" w:hAnsi="Arial"/>
          <w:color w:val="000000"/>
        </w:rPr>
        <w:t>660</w:t>
      </w:r>
      <w:r>
        <w:rPr>
          <w:rFonts w:cs="Arial" w:ascii="Arial" w:hAnsi="Arial"/>
          <w:color w:val="000000"/>
        </w:rPr>
        <w:t>, DE 19 DE OUTUBRO DE 2021.</w:t>
      </w:r>
    </w:p>
    <w:p>
      <w:pPr>
        <w:pStyle w:val="Standard"/>
        <w:spacing w:lineRule="auto" w:line="360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</w:rPr>
        <w:tab/>
        <w:t>O PREFEITO MUNICIPAL DE TORRES, no uso de suas atribuições legais e nos termos do Edital N</w:t>
      </w:r>
      <w:r>
        <w:rPr>
          <w:rFonts w:cs="Arial" w:ascii="Arial" w:hAnsi="Arial"/>
          <w:vertAlign w:val="superscript"/>
        </w:rPr>
        <w:t>o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  <w:bCs/>
        </w:rPr>
        <w:t>597/</w:t>
      </w:r>
      <w:r>
        <w:rPr>
          <w:rFonts w:cs="Arial" w:ascii="Arial" w:hAnsi="Arial"/>
          <w:b/>
        </w:rPr>
        <w:t>2021</w:t>
      </w:r>
      <w:r>
        <w:rPr>
          <w:rFonts w:cs="Arial" w:ascii="Arial" w:hAnsi="Arial"/>
        </w:rPr>
        <w:t>, TORNA PÚBLICO o RESULTADO FINAL DA ANÁLISE DAS INSCRIÇÕES do Processo Seletivo Simplificado para as funções de Especialista em Educação – Supervisão Escolar, Professor Guia Interprete, Professor Área 1, Professor Área 2 – Disciplina de Matemática, Professor Área 2 – Disciplina de Português, Professor Área 2 – Disciplina de Ciências, Professor Área 2 – Disciplina de História, Professor Área 2 – Disciplina de Geografia, Professor de Educação Básica – Disciplina de Arte, Professor de Educação Especial, Monitor de Educação Especial e Monitor de Transporte Escolar.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INSCRIÇÕES HOMOLOGADAS  </w:t>
      </w:r>
    </w:p>
    <w:p>
      <w:pPr>
        <w:pStyle w:val="Standard"/>
        <w:spacing w:lineRule="auto" w:line="360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eastAsia="Arial" w:ascii="Arial" w:hAnsi="Arial"/>
          <w:b/>
          <w:bCs/>
        </w:rPr>
        <w:t>Especialista em Educação – Supervisor Escolar</w:t>
      </w:r>
      <w:r>
        <w:rPr>
          <w:rFonts w:cs="Arial" w:ascii="Arial" w:hAnsi="Arial"/>
        </w:rPr>
        <w:t xml:space="preserve"> (Código 01).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5"/>
        <w:gridCol w:w="7544"/>
      </w:tblGrid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31419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Alice Cardoso Lentz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30975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Amanda Schwanck Dias Apolinário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23184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  <w:t>Ana Maria Moura Guerra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20055/20719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Ana Paula Constante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22324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Ana Regina Teixeira Magnus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21350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Andreia Trajano de Mattos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25020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Andressa Schwanck Carlos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30834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Aurélio Cardoso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28959/23401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Caroline Ribeiro Freitas Caetano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24937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Claudia Behenck Machado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26726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Claudia Inês Weber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22155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Daniele Daitx da Silva da Luz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25369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Deise Ferreira Farias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28248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Eliete Mariano Maia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21894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Estéfani da Rosa Silveira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24341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Eva Rosane Magalhães de Melo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29735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Fernanda Justo Oliveira de Souza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29468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Isabel Cristina Biolo Borghetti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25429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Jennifer Costa Lopes Oliveira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29258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João Alexandre de Souza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24751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Josiane Vargas Delfino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21677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Jucicleia da Silva Cardoso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24210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Lidiane Schutz Medeiros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24672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Magda Aparecida Paulino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24672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Maiara Munari Bauer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27392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Márcia Alves Marques Baldin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20500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Marcos Barbosa da Luz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27074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Maria de Lourdes Silveira Pagatini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27854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Mayne Caroline de Matos Coelho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25366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Patrícia da Silva Moreira dos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31339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Rieli Benck Jacob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25813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Rosangela Ingracio Kranz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30459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Savana Queiroga Gaira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25951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Sinara Alves Camargo Souza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29725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Taiane Cristrovam de Oliveira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28958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Thiago de Deus Rodrigues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22549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Vera Maria Machado Maurer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26006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</w:rPr>
              <w:t>Vera Eni  da Silva De Bovi</w:t>
            </w:r>
          </w:p>
        </w:tc>
      </w:tr>
    </w:tbl>
    <w:p>
      <w:pPr>
        <w:pStyle w:val="Standard"/>
        <w:spacing w:lineRule="auto" w:line="360"/>
        <w:jc w:val="both"/>
        <w:rPr>
          <w:rFonts w:cs="Arial"/>
        </w:rPr>
      </w:pPr>
      <w:r>
        <w:rPr>
          <w:rFonts w:cs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bCs/>
          <w:color w:val="000000"/>
        </w:rPr>
        <w:t>Professor Guia Interprete</w:t>
      </w:r>
      <w:r>
        <w:rPr>
          <w:rFonts w:cs="Arial" w:ascii="Arial" w:hAnsi="Arial"/>
        </w:rPr>
        <w:t xml:space="preserve"> (Código 02).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5"/>
        <w:gridCol w:w="7544"/>
      </w:tblGrid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23420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Marjana Taborda Albrecht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30515/30798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Rilda Perraro Vieira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28760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Thiago de Deus Rodrigues</w:t>
            </w:r>
          </w:p>
        </w:tc>
      </w:tr>
    </w:tbl>
    <w:p>
      <w:pPr>
        <w:pStyle w:val="Standard"/>
        <w:spacing w:lineRule="auto" w:line="360"/>
        <w:jc w:val="both"/>
        <w:rPr>
          <w:rFonts w:cs="Arial"/>
        </w:rPr>
      </w:pPr>
      <w:r>
        <w:rPr>
          <w:rFonts w:cs="Arial"/>
        </w:rPr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ascii="Arial" w:hAnsi="Arial"/>
          <w:b/>
          <w:bCs/>
          <w:color w:val="000000"/>
        </w:rPr>
        <w:t>Professor Área 1</w:t>
      </w:r>
      <w:r>
        <w:rPr>
          <w:rFonts w:eastAsia="Arial" w:cs="Arial" w:ascii="Arial" w:hAnsi="Arial"/>
        </w:rPr>
        <w:t xml:space="preserve"> (Código 03)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5"/>
        <w:gridCol w:w="7544"/>
      </w:tblGrid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21134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Adriana Duarte Scheffer Pereira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27089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Aimee Ferrão Bastos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28408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Alessandra Broch de Borba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27367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Alex Sandra Borges Leffa Ceron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24371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Alexandra de Oliveira Paiva Peres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31483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Alice Cardoso Lentz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20159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Aline de Mattos Camargo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24763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Aline de Ávila Rossato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22587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Amanda do Prado Marques Figueiredo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21673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Amanda Noemia Andrade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29207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Ana Gabriele dos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23157/23205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Ana Maria Moura Guerra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20066/20733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Ana Paula Constante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22348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Ana Regina Teixeira Magnus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29977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Andréia de Oliveira Toledo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24992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Andressa Schwanck Carlos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31299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Andrísia Daniele Zabka Dutra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23137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Anelise Neves da Rosa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27762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Anna Tereza Rempel Chollet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25136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Beloni Oliveira Ramos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21208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Bruna Roxo Medeiros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21467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Carine Evaldt da Rosa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20587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Carmen Leal dos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23345/28890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Caroline Ribeiro Freitas Caetano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20787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Cassiana da Silva Fogaça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31372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Cátia da Luz Leffa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30970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Ciara Núbia Vidor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24458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Cláudia Behenck Machado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26671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Claudia Inês Weber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27877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Cristiane Neres Hernandes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22902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Daiana da Cunha Scheffer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31233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Daiane Vieira Fernandes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28095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Daniela Dewes Rolin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27585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Daniela Karla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29098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Daniela Leopoldino Justo Bittencourt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25399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Deise Ferreira Farias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22835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Denise Bauer Machado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31654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Denise Monteiro Conceição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20388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Dirlena Viana de Freitas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25027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Ednéia da Silva Amaro Simões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26295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Elaine Cristina Martins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22927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Eleni Oliveira de Matos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30895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Elenice de Oliveira Cardoso de Freitas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28318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Eliete Mariano Maia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28292/30155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Elisabete Diel Anschau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27511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Elisangela Tramontes Kuaga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28527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Eneida Martins Menezes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22463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Érica dos Santos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25447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Érica Souza Ramos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31068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Eroni da Silva Mellos Evaldt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21912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Estéfani da Rosa Silveira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23246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Evelin Ferraz Nazario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23435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Fabiane Lima de Borba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26389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Fabiane Nunes da Silveira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22408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Fernanda Carolina Kiedys Rodriguez de Almeida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19932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Fernanda Coser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23600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Francieli da Silva Franco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22096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Francisca Jussandra de Almeida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28150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Gabriela Bianca Wust Policarpo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29472/25330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Gabriela Machado Cardoso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31481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Gabriel Raupp Mendes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25647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Gabriela Rodrigues Schindler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31643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Gabrielle Rosa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31446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Gislaine da Silva de Vargas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23438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Gizele Behenck Rocha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22657/22705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Graziela da Silva de Lima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22214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Helenice dos Santos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22291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Indiamar Aparecida Rittes da Silveira Antonio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24318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Itamara da Silveira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22360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Ivone Miranda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20408/27106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Janaina Evaldt Nunes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27419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Jeane de Azevedo Chaves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25393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Jennifer Costa Lopes Oliveira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22789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Joice de Sá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21705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Jucicleia da Silva Cardoso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29684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Juliana Gomes Rodrigues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27508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Karine Rechia Fim Rosa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23527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Lara Leal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23735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Larissa da Silveira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20641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Larissa Estér de Souza Borges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24709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Liane de Souza Franco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29984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Lidiane Santos de Oliveira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24225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Lidiane Schutz Medeiros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30333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Lidineia Schardosim Boff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26649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Lijeti Roldão Tomasi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28130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Lilian Aurora Fernandes Joaquim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28588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Liliane Oliveira de Matos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31603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Lizandra da Luz Cardoso Domingues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24770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Luana Lopes dos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28663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Luciana Ramos Costa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23189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Luciana Rodrigues de Oliveira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21287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Luciane Bittencourt Ribas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20236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Luciane da Rosa Rodrigues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31589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Lucilene Rodrigues Lopes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30542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Magda Aparecida Paulino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23675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Maiara Klippel Melo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24823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Maiara Munari Bauer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20326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Manoela de Matos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29345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Mara Guacira Ennes Guedes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25143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Marcelo Oliveira dos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27467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Márcia Alves Marques Baldin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24934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Márcia Marília Coelho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25099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Maria Aparecida Soares dos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20518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Maria de Fátima Homem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22280/20254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Maria Gabriella Braga Rodrigues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26554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Maria Lucia Rocha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22243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Maria Luiza Aguiar Maciel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27821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Maria Teresinha Simão Valim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31381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Mariângela Gonçalves Tessmann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22983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Marina Barros Brum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23015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Marina Behenck Maciel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23015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Mayne Caroline de Matos Coelho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27457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Milena Simão Alexandre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26211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Mylena da Silva Kupper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25229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Naiana da Rosa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26922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Natacha Magnus Cardoso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20827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Natália Aguiar Coelho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31734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Nathália da Rosa Lara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27559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Neréia Scheffer Bauer Pereira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25699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Nicoly Lummertz Ferreira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21928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Oridiana Feijó dos Reis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28521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Otilia de Bitencourt Rodrigues Machado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31296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Paula Fernanda Lima Farias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28321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Paula Justo Schwanck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23482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Queli Cristina Model Ritter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30299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Rafaela Oliveira Furtado de Souza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30350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Raiane Engler Marcelino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25424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Rayra Ermelinda da Cunha de Azevedo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22744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Renata dos Santos de Oliveira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31334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Rilda Perraro Vieira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25866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Rosangela Ingracio Kranz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29204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Rosangela Rodrigues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30870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Roseli Ribeiro da Silva Behenck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20764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Rosiane Nunes Miranda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28127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Rozilaine Oliveira Baggio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26833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Sabrina da Silva Medeiros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23562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Sabrina Roxo dos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27651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Samanta de Freitas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30684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Samanta Fernandes Batista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22682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Sandra Barbosa Tarachuck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29227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Sandra Liége Heldt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31330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Sarita Gomes da Rosa 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30364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Savana Queiroga Gaira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24128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Silmara Sparremberger Justo Medeiros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26400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Silvia Letícia Alves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29656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Taiane Cristovam de Oliveira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23777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Taís da Silva Martins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25585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Tamara Carneiro Superti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22619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Tatiane Pereira Carlos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29097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Tiane Machado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27715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Vanessa Cristina dos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20506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Vanessa de Borba de Souza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27461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Vanessa de Mattos Luchtemberg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30706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Vera Cristina Machado de Machado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24668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Vera Lúcia Santos Rodrigues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22502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Vera Maria Machado Maurer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22957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Vitoria Padilha Machado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20157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Vivian Cunha Corrêa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21767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Zulmira Cardoso de Matos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eastAsia="Arial"/>
          <w:b/>
          <w:b/>
          <w:bCs/>
        </w:rPr>
      </w:pPr>
      <w:r>
        <w:rPr>
          <w:rFonts w:eastAsia="Arial" w:ascii="Arial" w:hAnsi="Arial"/>
          <w:b/>
          <w:bCs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cs="Arial" w:ascii="Arial" w:hAnsi="Arial"/>
        </w:rPr>
        <w:t xml:space="preserve"> </w:t>
      </w:r>
      <w:r>
        <w:rPr>
          <w:rFonts w:ascii="Arial" w:hAnsi="Arial"/>
          <w:b/>
          <w:color w:val="000000"/>
        </w:rPr>
        <w:t>Professor Área 2 – Disciplina de Matemática</w:t>
      </w:r>
      <w:r>
        <w:rPr>
          <w:rFonts w:cs="Arial" w:ascii="Arial" w:hAnsi="Arial"/>
        </w:rPr>
        <w:t xml:space="preserve">  (Código 04).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5"/>
        <w:gridCol w:w="7544"/>
      </w:tblGrid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29215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Aldo Antonio Lacerda Junior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28567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Bruno Moreira Soares Medeiros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26535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Cristina Vargas de Oliveira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29970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Denise Collares Cardona Figini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26961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Eduardo Pinto Gomes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28013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Elisiane Cardoso de Andrade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21956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Fabiula da Cunha Machado Majorczyk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24508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Fernando Santos de Jesus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24508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Manoela de Matos Varela Scandolara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27287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Marcelo Antonio Azeredo da Rocha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27443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Nébia Mara de Souza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25932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Silvana de Almeida</w:t>
            </w:r>
          </w:p>
        </w:tc>
      </w:tr>
    </w:tbl>
    <w:p>
      <w:pPr>
        <w:pStyle w:val="Standard"/>
        <w:spacing w:lineRule="auto" w:line="360"/>
        <w:jc w:val="both"/>
        <w:rPr/>
      </w:pPr>
      <w:bookmarkStart w:id="0" w:name="_Hlk84409425"/>
      <w:bookmarkStart w:id="1" w:name="_Hlk84409425"/>
      <w:bookmarkEnd w:id="1"/>
      <w:r>
        <w:rPr/>
      </w:r>
    </w:p>
    <w:p>
      <w:pPr>
        <w:pStyle w:val="Standard"/>
        <w:jc w:val="both"/>
        <w:rPr>
          <w:rFonts w:ascii="Arial" w:hAnsi="Arial"/>
        </w:rPr>
      </w:pPr>
      <w:r>
        <w:rPr>
          <w:rFonts w:eastAsia="Arial" w:ascii="Arial" w:hAnsi="Arial"/>
        </w:rPr>
        <w:t xml:space="preserve"> </w:t>
      </w:r>
      <w:r>
        <w:rPr>
          <w:rFonts w:ascii="Arial" w:hAnsi="Arial"/>
          <w:b/>
          <w:color w:val="000000"/>
        </w:rPr>
        <w:t>Professor Área 2 – Disciplina de Português</w:t>
      </w:r>
      <w:r>
        <w:rPr>
          <w:rFonts w:cs="Arial" w:ascii="Arial" w:hAnsi="Arial"/>
        </w:rPr>
        <w:t xml:space="preserve"> (Código 05).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5"/>
        <w:gridCol w:w="7544"/>
      </w:tblGrid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21758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Adriana Trajano de Mattos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20724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Altemar da Silva Rodrigues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21546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Cristina Daitx Justo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27528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Daniela Karla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23259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Eronilda Regina Leffa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28432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Fátima Hainzenreder Leffa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23848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Gabriela Cerqueira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22737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Leandro Ramos Ribeiro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30779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Leila Adriana Rael Nobia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24123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Luciana do Carmo Leffa Dimer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29112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Marcus Vinicius de Menezes Lima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20845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Maria Elizabeth Oliveira Escovar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20845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Mitieli da Silva Behenck Alves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30716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Neuza Maria Bicca Acosta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24876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Sônia Solange Fonseca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21859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Taís Fernanda Pedri Dadda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Professor Área 2 – Disciplina de Ciências</w:t>
      </w:r>
      <w:r>
        <w:rPr>
          <w:rFonts w:cs="Arial" w:ascii="Arial" w:hAnsi="Arial"/>
        </w:rPr>
        <w:t xml:space="preserve"> (Código 06).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5"/>
        <w:gridCol w:w="7544"/>
      </w:tblGrid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30756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Ana Maria Paulino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28818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Camila Camarinha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25304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Camila Galiotto Belato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20153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Caroline Rodrigues Aita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30483/30861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Elisabete Diel Anschau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26098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Elisângela Lazzari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23373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Fabiane Lima de Borba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30974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Gabriel Guimarães Larre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28316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Gabriela Gonçalves Marcelino Vera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27388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Iasmim Constante Ribeiro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23204/23244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Kelyn Rocho Amoroso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27379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Laura dos Reis Clezar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20277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Luciane da Rosa Rodrigues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31211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Luciane Osmarini Lunardi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26962/27102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Magnólia dos Anjos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23787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Mariana Fagundes Greff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23069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Marina Behenck Maciel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23788/23802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Marta Maggi Guerizoli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26489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Miriam Roldão Alves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23816/23845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Natália Rodrigues de Oliveira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27815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Silmara Sparremberger Justo Medeiros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20105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Tatiana de Mello da Costa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22637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Tatiane Pereira Carlos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29494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Valéria dos Santos Silva de Macedo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Professor Área 2 – Disciplina de História</w:t>
      </w:r>
      <w:r>
        <w:rPr>
          <w:rFonts w:cs="Arial" w:ascii="Arial" w:hAnsi="Arial"/>
        </w:rPr>
        <w:t xml:space="preserve"> (Código 07).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5"/>
        <w:gridCol w:w="7544"/>
      </w:tblGrid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26558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Angelita Silveira Pimentel Machado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24018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Any Caroliny de Abreu Ramos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26552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Arlete Caye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28340/25034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Bevina Borges Cardoso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21415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Carine Evaldt da Rosa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25306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César dos Santos Gobeti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19975/20003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Diego Lopes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31067/28843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Eliézer Junior Sampaio Mariga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28625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Elizandro Cardoso de Andrade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29523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Isabel Cristina Biolo Borghetti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29944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Jacson Schwemgber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27204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Mateus Costa Rosa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29654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Matheus da Silva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24068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Octávio Becker Neto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24415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Patrícia Machado Hertzog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30944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Pedro Américo Carvalho de Moraes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29692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Rodrigo Lavalhos Dal Forno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26652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Rosangela Rovaris Colares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26080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Sinara Alves Camargo Souza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22528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Vera Maria Machado Maurer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27499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Victor Souza de Souza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26548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Vinícius de Oliveira Masseroni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29296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Zenilda Machado Garcia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/>
      </w:pPr>
      <w:r>
        <w:rPr>
          <w:rFonts w:ascii="Arial" w:hAnsi="Arial"/>
          <w:b/>
          <w:color w:val="000000"/>
        </w:rPr>
        <w:t>Professor Área 2 – Disciplina de Geografia</w:t>
      </w:r>
      <w:r>
        <w:rPr>
          <w:rFonts w:cs="Arial" w:ascii="Arial" w:hAnsi="Arial"/>
        </w:rPr>
        <w:t xml:space="preserve">  (Código 08).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5"/>
        <w:gridCol w:w="7544"/>
      </w:tblGrid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27807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Catiuscia Bonazza Trindade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30678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Daniel Silveira Machado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26229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Geraldo Medeiros Lima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29140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João Carlos Hoffmann Junior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23483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Marcelo Justo da Rosa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20471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Marcos Barbosa da Luz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28455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Marivan de Melo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31331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Rosângela Cavalcanti da Silva 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24353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Sabrina Machado de Matos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29327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Zenilda Machado Garcia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Professor de Educação Básica – Disciplina de Arte</w:t>
      </w:r>
      <w:r>
        <w:rPr>
          <w:rFonts w:cs="Arial" w:ascii="Arial" w:hAnsi="Arial"/>
        </w:rPr>
        <w:t xml:space="preserve">  (Código 09).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5"/>
        <w:gridCol w:w="7544"/>
      </w:tblGrid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24519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Alexandra de Oliveira Paiva Peres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25596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Ana Paula Ferreira Sena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21444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Carine Evaldt da Rosa 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31079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Claudia Regina Crescencio da Luz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22118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Daiane Rocho dos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23074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Douglas Carvalho dos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25153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Édison Franco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30795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Elenice de Oliveira Cardoso de Freitas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24009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Filipe Bastian Villanova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30760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Flávia de Lima Garcez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29879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Gilberto Francisco Magalhães Capeletto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24502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Heberson Josafah Reis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29823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Lisandra Eduarda de Castilhos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27375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Monica Leticia Reck Munari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26887/27008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Sabrina da Silva Medeiros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28690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Sandra Regina Batista Antonio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21969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Stéfany de Melo Ribeiro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25544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Thiago de Souza Dias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26394/26183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Vanessa Loureço de Souza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Professor de Educação Especial</w:t>
      </w:r>
      <w:r>
        <w:rPr>
          <w:rFonts w:cs="Arial" w:ascii="Arial" w:hAnsi="Arial"/>
        </w:rPr>
        <w:t xml:space="preserve"> (Código 10).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5"/>
        <w:gridCol w:w="7544"/>
      </w:tblGrid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29153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Andreia Viviane Rodrigues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24817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Cláudia Behenck Machado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28004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Daniela Dewes Rolin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31128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Elizandra Lumertz Magnus Valim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22073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Francisca Jussandra de Almeida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31424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Gisele Serafim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28967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Janete Hendler Zeferino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22828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Joice de Sá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29723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Juliana Gomes Rodrigues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23784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Larissa da Silveira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29871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Lisandra Eduarda de Castilhos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30698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Magda Aparecida Paulino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24221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Mara Regina de Souza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22974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Marina Barros Brum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27665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Neréia Scheffer Bauer Pereira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21498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Paula Silvana Flores Fernandes Filho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26999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Sabrina da Silva Medeiros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30414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Savana Queiroga Gaira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24074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Silmara Sparremberger Justo Medeiros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29770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Taiane Cristóvam de Oliveira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24921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Tânia Alves Hahn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28817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Thiago de Deus Rodrigues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22425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Vera Maria Machado Maurer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20600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Vitória Rocha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22293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Zulmira Cardoso de Matos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Monitor de Educação Especial</w:t>
      </w:r>
      <w:r>
        <w:rPr>
          <w:rFonts w:cs="Arial" w:ascii="Arial" w:hAnsi="Arial"/>
        </w:rPr>
        <w:t xml:space="preserve"> (Código 11).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5"/>
        <w:gridCol w:w="7544"/>
      </w:tblGrid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20181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Aline de Mattos Camargo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22865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</w:rPr>
              <w:t>Aline da Silva Costa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26169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Ana Paula Gomes dos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27939/26758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Beatriz Maier de Godoes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27182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Betina Knabben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21166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Bianca dos Santos Alves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25450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Camila Galiotto Belato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21728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Cibel Batista Abel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25090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Cinthia Bicca de Souza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26773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Cláudia Inês Weber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26488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Claudia Vasconcelos de Almeida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22889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Daiana da Cunha Scheffer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25438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Eduarda Broch de Borba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21325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Elisangela Eme Fraga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30987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Érica dos Santos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27710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Itamara da Silveira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28426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Ivana Valim Martins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</w:rPr>
              <w:t>27149/20421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Janaina Evaldt Nunes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</w:rPr>
              <w:t>27140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</w:rPr>
              <w:t>Jaqueline Aparecida Moreira Prestes da Rosa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22038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Jeniffer Simone Souto Mariano Passaura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29534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Joana Cristina Mayer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26440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Joselaine Valéria Castanho Maciel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22077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Josiani Rocha de Jesus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21806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Julia Evaldt Justo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24898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Juliana Aparecida Benites Conceição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23569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Juliano Ramos Balbueno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21093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Kimberly Nicoli Pimentel Mazzucco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21347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Letícia Maciel Câmara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31628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Lizandra da Luz Cardoso Domingues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26392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Luana da Rosa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28711/28740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Luiza dos Santos Rodrigues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20914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Magui Ferreira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20337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Manoela de Matos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19796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Maria de Lourdes Teixeira Webber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19893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Mariléia da Silva Martins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20223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Marlete Maciel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19760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Maurício Terres Cardoso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cs="Arial" w:ascii="Arial" w:hAnsi="Arial"/>
              </w:rPr>
              <w:t>31587/31191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Michele Calderon Valério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29914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Nara Ingrid Martins Brasil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30522/30577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Neiva Maria Behenck Maciel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28010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Raiane Engler Marcelino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20595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Ramona Engler Marcelino de Moura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21251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Rosana Rosa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30899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Rosemary Matos Figueiredo Cardoso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25485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Stefani da Cunha de Azevedo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24948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Vanessa Maciel da Silveira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24719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Vera Lúcia Santos Rodrigues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23209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Yohanna Pedroso de Souza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/>
      </w:pPr>
      <w:r>
        <w:rPr>
          <w:rFonts w:ascii="Arial" w:hAnsi="Arial"/>
          <w:b/>
          <w:color w:val="000000"/>
        </w:rPr>
        <w:t xml:space="preserve">Monitor de Transporte Escolar </w:t>
      </w:r>
      <w:r>
        <w:rPr>
          <w:rFonts w:cs="Arial" w:ascii="Arial" w:hAnsi="Arial"/>
        </w:rPr>
        <w:t xml:space="preserve"> (Código 12).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25"/>
        <w:gridCol w:w="7544"/>
      </w:tblGrid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da Inscrição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22873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Aline da Silva Costa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23814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Andréia Silva Vargas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29148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Andresa Silveira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26805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Beatriz Maier de Godoes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21179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Bianca dos Santos Alves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25483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Camila Galiotto Belato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23536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Carina Simão dos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25098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Cinthia Bicca de Souza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26831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Claudia Inês Weber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30732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Gabriela Ribeiro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23657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Gabriele de Matos Consensa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22506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Hélia Raupp de Souza dos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27206/20431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Janaína Evaldt Nunes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27229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Jaqueline Aparecida Moreira Prestes da Rosa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22051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Jeniffer Simone Souto Mariano Passaura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29386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João Alexandre de Souza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25582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Jocimara Cardoso Pereira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22087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Josiani Rocha de Jesus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26415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Júlia Castanho Maciel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21801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Julia Evaldt Justo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31398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Kadú Francisco Heldt Sieben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21132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Kimberly Nicoli Pimentel Mazzucco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28805/28844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Lasie Pacheco Padilha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31655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Lizandra da Luz Cardoso Domingues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26207/26366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Luana da Rosa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29290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Lucia Brasil Werlang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28730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Luzia dos Santos Rodrigues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29886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Márcia Bernardo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19916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Mariléia da Silva Martins Santos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19766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Maurício Terres Cardoso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31217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Michele Calderon Valério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26374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Mineia da Rosa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29934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Nara Ingrid Martins Brasil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21246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Rosana Rosa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22693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Sandra Barbosa Tarachuck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22411/22421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Tamara Rubin da Silva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26092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Vanderson da Silva Martins</w:t>
            </w:r>
          </w:p>
        </w:tc>
      </w:tr>
      <w:tr>
        <w:trPr/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24901/24760</w:t>
            </w:r>
          </w:p>
        </w:tc>
        <w:tc>
          <w:tcPr>
            <w:tcW w:w="7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Vanessa Maciel da Silveira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>
          <w:rFonts w:ascii="Arial" w:hAnsi="Arial" w:cs="Arial"/>
        </w:rPr>
      </w:pPr>
      <w:r>
        <w:rPr/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</w:rPr>
        <w:t xml:space="preserve">INSCRIÇÕES </w:t>
      </w:r>
      <w:r>
        <w:rPr>
          <w:rFonts w:cs="Arial" w:ascii="Arial" w:hAnsi="Arial"/>
          <w:b/>
        </w:rPr>
        <w:t xml:space="preserve">NÃO </w:t>
      </w:r>
      <w:r>
        <w:rPr>
          <w:rFonts w:cs="Arial" w:ascii="Arial" w:hAnsi="Arial"/>
        </w:rPr>
        <w:t>HOMOLOGADAS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  <w:b/>
          <w:bCs/>
        </w:rPr>
        <w:t>Especialista em Educação – Supervisor Escolar</w:t>
      </w:r>
      <w:r>
        <w:rPr>
          <w:rFonts w:eastAsia="Arial" w:cs="Arial" w:ascii="Arial" w:hAnsi="Arial"/>
        </w:rPr>
        <w:t xml:space="preserve"> -  (Código 01).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836"/>
        <w:gridCol w:w="6075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25187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Ana Janaina Teixeira Bitencourt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Candidato não possui </w:t>
            </w:r>
            <w:r>
              <w:rPr>
                <w:rFonts w:ascii="Arial" w:hAnsi="Arial"/>
                <w:color w:val="000000"/>
              </w:rPr>
              <w:t>graduação em curso superior de pedagogia ou curso de pós-graduação, ambos específicos em Supervisão Educacional e registro no respectivo órgão de classe.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26175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Angélica Rodenbusch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Candidato não comprovou  possuir </w:t>
            </w:r>
            <w:r>
              <w:rPr>
                <w:rFonts w:ascii="Arial" w:hAnsi="Arial"/>
                <w:color w:val="000000"/>
              </w:rPr>
              <w:t>graduação em curso superior de pedagogia ou curso de pós-graduação, ambos específicos em Supervisão Educacional e registro no respectivo órgão de classe.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25274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Camila Galiatto Belato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Candidato não comprovou  possuir </w:t>
            </w:r>
            <w:r>
              <w:rPr>
                <w:rFonts w:ascii="Arial" w:hAnsi="Arial"/>
                <w:color w:val="000000"/>
              </w:rPr>
              <w:t>graduação em curso superior de pedagogia ou curso de pós-graduação, ambos específicos em Supervisão Educacional e registro no respectivo órgão de classe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24937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Ciara Núbia Vidor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Candidato não comprovou  possuir </w:t>
            </w:r>
            <w:r>
              <w:rPr>
                <w:rFonts w:ascii="Arial" w:hAnsi="Arial"/>
                <w:color w:val="000000"/>
              </w:rPr>
              <w:t>graduação em curso superior de pedagogia ou curso de pós-graduação, ambos específicos em Supervisão Educacional e registro no respectivo órgão de classe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24655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Josiane Vargas Delfino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Candidato não apresentou documento de identificação em frente e verso, em desacordo com o item 3.3.1.1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27883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Liliam Teresinha Maschio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Candidato não comprovou  possuir </w:t>
            </w:r>
            <w:r>
              <w:rPr>
                <w:rFonts w:ascii="Arial" w:hAnsi="Arial"/>
                <w:color w:val="000000"/>
              </w:rPr>
              <w:t>graduação em curso superior de pedagogia ou curso de pós-graduação, ambos específicos em Supervisão Educacional e registro no respectivo órgão de classe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31597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Mariângela Gonçalves Tessmann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Candidato não comprovou  possuir </w:t>
            </w:r>
            <w:r>
              <w:rPr>
                <w:rFonts w:ascii="Arial" w:hAnsi="Arial"/>
                <w:color w:val="000000"/>
              </w:rPr>
              <w:t>graduação em curso superior de pedagogia ou curso de pós-graduação, ambos específicos em Supervisão Educacional e registro no respectivo órgão de classe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31182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Michele Calderon Valério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Candidato não apresentou o verso do certificado de conclusão de curso, em desacordo com o item 3.3.2.1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25040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Tuânia Hendler Costa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 xml:space="preserve">Candidato não comprovou  possuir </w:t>
            </w:r>
            <w:r>
              <w:rPr>
                <w:rFonts w:ascii="Arial" w:hAnsi="Arial"/>
                <w:color w:val="000000"/>
              </w:rPr>
              <w:t>graduação em curso superior de pedagogia ou curso de pós-graduação, ambos específicos em Supervisão Educacional e registro no respectivo órgão de classe.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29825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Vanice Rodrigues Soares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Não apresentou certidão de quitação eleitoral, em desacordo com o item 3.3.1.4 do edital.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eastAsia="Arial" w:cs="Arial" w:ascii="Arial" w:hAnsi="Arial"/>
          <w:b/>
          <w:bCs/>
        </w:rPr>
        <w:t xml:space="preserve">Professor Guia Interprete  </w:t>
      </w:r>
      <w:r>
        <w:rPr>
          <w:rFonts w:eastAsia="Arial" w:cs="Arial" w:ascii="Arial" w:hAnsi="Arial"/>
        </w:rPr>
        <w:t>(Código 02).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835"/>
        <w:gridCol w:w="6076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26636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Ana Adelaide Camargo Abascal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certificado, frente e verso, de capacitação para deficiência auditiva e/ou curso de Língua Brasileira de Sinais (Libras), com carga horária mínima de 180 (cento e oitenta) horas;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30915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Cléria Ivone Nunes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27037/20392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Janaína Evaldt Nunes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-4111" w:leader="none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comprovou possuir Ensino médio completo, na modalidade normal (magistério) e/ou curso superior em licenciatura plena, específico para séries ou anos iniciais do ensino fundamental; não apresentou certificado, frente e verso, de capacitação para deficiência auditiva e/ou curso de Língua Brasileira de Sinais (Libras), com carga horária mínima de 180 (cento e oitenta) horas.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23670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Mara Regina de Souza</w:t>
            </w:r>
          </w:p>
        </w:tc>
        <w:tc>
          <w:tcPr>
            <w:tcW w:w="6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certificado, frente e verso, de capacitação para deficiência auditiva e/ou curso de Língua Brasileira de Sinais (Libras), com carga horária mínima de 180 (cento e oitenta) horas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>
          <w:rFonts w:cs="Arial"/>
        </w:rPr>
      </w:pPr>
      <w:r>
        <w:rPr>
          <w:rFonts w:eastAsia="Arial" w:cs="Arial" w:ascii="Arial" w:hAnsi="Arial"/>
          <w:b/>
          <w:bCs/>
        </w:rPr>
        <w:t>Professor Área 1</w:t>
      </w:r>
      <w:r>
        <w:rPr>
          <w:rFonts w:eastAsia="Arial" w:cs="Arial" w:ascii="Arial" w:hAnsi="Arial"/>
        </w:rPr>
        <w:t xml:space="preserve"> (Código 03)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836"/>
        <w:gridCol w:w="6075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28820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Bruna Zilda da Silva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23966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Carina Machado Oliveira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 e não apresentou documento de identidade em frente e verso, em desacordo com o item 3.3.1.1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27696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Carolina Cardoso de Freitas Silva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25200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Cláudia Graber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26047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Crislaine Aparecida Cardoso de Oliveira Constante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20971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Débora Regina de Moraes Lopes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color w:val="000000"/>
              </w:rPr>
              <w:t>Candidato não comprovou possuir Ensino médio completo, na modalidade normal (magistério) e/ou curso superior em licenciatura plena, específico para séries ou anos iniciais do ensino fundamental</w:t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20391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Denise de Oliveira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ascii="Arial" w:hAnsi="Arial"/>
                <w:color w:val="000000"/>
              </w:rPr>
              <w:t>Candidato não comprovou possuir Ensino médio completo, na modalidade normal (magistério) e/ou curso superior em licenciatura plena, específico para séries ou anos iniciais do ensino fundamental</w:t>
            </w:r>
          </w:p>
          <w:p>
            <w:pPr>
              <w:pStyle w:val="Standard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cs="Arial" w:ascii="Arial" w:hAnsi="Arial"/>
                <w:color w:val="000000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26744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Elaine Aparecida Menschaid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comprovou possuir Ensino médio completo, na modalidade normal (magistério) e/ou curso superior em licenciatura plena, específico para séries ou anos iniciais do ensino fundamental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28459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Eneida Martins Menezes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31502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Fernanda Rocha Maciel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25997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Hermínia Silva Rodrigues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20999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Jacqueline Fagundes Dimer Carlos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29519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Joana Cristina Mayer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Candidato não comprovou possuir Ensino médio completo, na modalidade normal (magistério) e/ou curso superior em licenciatura plena, específico para séries ou anos iniciais do ensino fundamental.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23289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Josiane Ferreira Ferraz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30917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Josiane Jacob Valim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documento de identidade em frente e verso, em desacordo com o item 3.3.1.1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28126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Kiara Camile Bandeira Alves Schmidt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21884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Liliana Machado Porto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31053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Luciane Martins Scandolara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26414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Lucinda Frantz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edital;</w:t>
            </w:r>
            <w:r>
              <w:rPr>
                <w:rFonts w:ascii="Arial" w:hAnsi="Arial"/>
                <w:color w:val="000000"/>
              </w:rPr>
              <w:t xml:space="preserve"> não comprovou possuir Ensino médio completo, na modalidade normal (magistério) e/ou curso superior em licenciatura plena, específico para séries ou anos iniciais do ensino fundamental.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23620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Marcelo dos Santos Borba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</w:rPr>
              <w:t>Candidato não comprovou possuir Ensino médio completo, na modalidade normal (magistério) e/ou curso superior em licenciatura plena, específico para séries ou anos iniciais do ensino fundamental de forma legível, em desacordo com o item 3.6 do edital.</w:t>
            </w:r>
          </w:p>
        </w:tc>
      </w:tr>
      <w:tr>
        <w:trPr>
          <w:trHeight w:val="34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21514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Maria Cristina Felicio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>
          <w:trHeight w:val="34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31658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Maria Diana Mesquita Rodrigues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>
          <w:trHeight w:val="34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26460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Maria Luiza de Oliveira Raimundo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>
          <w:trHeight w:val="34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29288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Melissa Webler dos Santos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>
          <w:trHeight w:val="34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25397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Patricia da Silva Moreira dos Santos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 válida, considerada aquela emitida após a ultima eleição havida.</w:t>
            </w:r>
          </w:p>
        </w:tc>
      </w:tr>
      <w:tr>
        <w:trPr>
          <w:trHeight w:val="34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22585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Patricia Karine Alves Barreto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>
          <w:trHeight w:val="34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31279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Rejane Aparecida Rodrigues Brocca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>
          <w:trHeight w:val="34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30255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Rosângela Sodré da Silva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comprovou possuir Ensino médio completo, na modalidade normal (magistério) e/ou curso superior em licenciatura plena, específico para séries ou anos iniciais do ensino fundamental.</w:t>
            </w:r>
          </w:p>
        </w:tc>
      </w:tr>
      <w:tr>
        <w:trPr>
          <w:trHeight w:val="34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21254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Sandra Rodrigues da Rosa Outeiral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>
          <w:trHeight w:val="34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24710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Silvana Silveira Leal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comprovou possuir Ensino médio completo, na modalidade normal (magistério) e/ou curso superior em licenciatura plena, específico para séries ou anos iniciais do ensino fundamental.</w:t>
            </w:r>
          </w:p>
        </w:tc>
      </w:tr>
      <w:tr>
        <w:trPr>
          <w:trHeight w:val="34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23367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Taís Lúcia da Cruz da Silva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documento de identidade em frente e verso, em desacordo com o item 3.3.1.1 do edital.</w:t>
            </w:r>
          </w:p>
        </w:tc>
      </w:tr>
      <w:tr>
        <w:trPr>
          <w:trHeight w:val="34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29010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Tiane Machado da Silva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>
          <w:trHeight w:val="341" w:hRule="atLeast"/>
        </w:trPr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21847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Vitória Simão Guimarães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documento de identidade em frente e verso, em desacordo com o item 3.3.1.1 do edital;</w:t>
            </w:r>
            <w:r>
              <w:rPr>
                <w:rFonts w:ascii="Arial" w:hAnsi="Arial"/>
                <w:color w:val="000000"/>
              </w:rPr>
              <w:t xml:space="preserve"> não comprovou possuir Ensino médio completo, na modalidade normal (magistério) e/ou curso superior em licenciatura plena, específico para séries ou anos iniciais do ensino fundamental.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eastAsia="Arial" w:ascii="Arial" w:hAnsi="Arial"/>
          <w:b/>
          <w:bCs/>
        </w:rPr>
        <w:t xml:space="preserve">Professor Área 2 – Disciplina de Matemática  </w:t>
      </w:r>
      <w:r>
        <w:rPr>
          <w:rFonts w:cs="Arial" w:ascii="Arial" w:hAnsi="Arial"/>
        </w:rPr>
        <w:t xml:space="preserve"> (Código 04).</w:t>
      </w:r>
    </w:p>
    <w:p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836"/>
        <w:gridCol w:w="6075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21213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Aline Guimarães de Camargo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26601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Mariana Lucas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apresentou documento de identificação ilegível, em desacordo com o item 3.6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29793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Nailys Melo Sena Santos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27195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Priscila Pellens da Silva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Candidato não apresentou certidão de quitação eleitoral, em desacordo com o item 3.3.1.4 do edital e não apresentou comprovação de </w:t>
            </w:r>
            <w:r>
              <w:rPr>
                <w:rFonts w:ascii="Arial" w:hAnsi="Arial"/>
                <w:color w:val="000000"/>
              </w:rPr>
              <w:t>curso superior em licenciatura plena, específico para a disciplina respectiva ou formação superior em área correspondente e formação pedagógica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21853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Taís Fernanda Pedri Dadda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comprovação de curso superior em licenciatura plena, específico para a disciplina respectiva ou formação superior em área correspondente e formação pedagógica.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eastAsia="Arial" w:ascii="Arial" w:hAnsi="Arial"/>
          <w:b/>
          <w:bCs/>
        </w:rPr>
        <w:t xml:space="preserve">Professor Área 2 – Disciplina de Português </w:t>
      </w:r>
      <w:r>
        <w:rPr>
          <w:rFonts w:eastAsia="Arial" w:ascii="Arial" w:hAnsi="Arial"/>
        </w:rPr>
        <w:t xml:space="preserve"> </w:t>
      </w:r>
      <w:r>
        <w:rPr>
          <w:rFonts w:cs="Arial" w:ascii="Arial" w:hAnsi="Arial"/>
        </w:rPr>
        <w:t xml:space="preserve"> (Código 05).</w:t>
      </w:r>
    </w:p>
    <w:p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836"/>
        <w:gridCol w:w="6075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31169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Agatha Trietro dos Santos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comprovação de curso superior em licenciatura plena, específico para a disciplina respectiva ou formação superior em área correspondente e formação pedagógica.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20020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Altemar da Silva Rodrigues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30871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Joelma Clipes Cordeiro Rodrigues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20386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Maila Martins Danielce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apresentou documento de identificação de forma ilegível, em desacordo com o item 3.6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20279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 Lucia Santos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apresentou certidão de quitação eleitoral ilegível, em desacordo com o item 3.6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20265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Uillian de Assis Monteiro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comprovação de curso superior em licenciatura plena, específico para a disciplina respectiva ou formação superior em área correspondente e formação pedagógica.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eastAsia="Arial" w:ascii="Arial" w:hAnsi="Arial"/>
          <w:b/>
          <w:bCs/>
        </w:rPr>
        <w:t xml:space="preserve">Professor Área 2 – Disciplina de Ciências </w:t>
      </w:r>
      <w:r>
        <w:rPr>
          <w:rFonts w:eastAsia="Arial" w:ascii="Arial" w:hAnsi="Arial"/>
        </w:rPr>
        <w:t xml:space="preserve"> </w:t>
      </w:r>
      <w:r>
        <w:rPr>
          <w:rFonts w:cs="Arial" w:ascii="Arial" w:hAnsi="Arial"/>
        </w:rPr>
        <w:t xml:space="preserve"> (Código 06).</w:t>
      </w:r>
    </w:p>
    <w:p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836"/>
        <w:gridCol w:w="6075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26813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Dairce Londero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31201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Luciane Osmarini Lunardi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comprovação de curso superior em licenciatura plena, específico para a disciplina respectiva ou formação superior em área correspondente e formação pedagógica.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29475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Mario Goeler das Neves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comprovação de curso superior em licenciatura plena, específico para a disciplina respectiva ou formação superior em área correspondente e formação pedagógica;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27035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Valéria Regina Borges da Silva Costa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eastAsia="Arial" w:ascii="Arial" w:hAnsi="Arial"/>
          <w:b/>
          <w:bCs/>
        </w:rPr>
        <w:t xml:space="preserve">Professor Área 2 – Disciplina de História </w:t>
      </w:r>
      <w:r>
        <w:rPr>
          <w:rFonts w:eastAsia="Arial" w:ascii="Arial" w:hAnsi="Arial"/>
        </w:rPr>
        <w:t xml:space="preserve"> </w:t>
      </w:r>
      <w:r>
        <w:rPr>
          <w:rFonts w:cs="Arial" w:ascii="Arial" w:hAnsi="Arial"/>
        </w:rPr>
        <w:t xml:space="preserve"> (Código 07).</w:t>
      </w:r>
    </w:p>
    <w:p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836"/>
        <w:gridCol w:w="6075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31312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Ângela Cezimbra de Vargas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26670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Angela de Lima Machado Pereira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28430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Carolina Porto Luiz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29628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Cinara Osmarini Lunardi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26359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Fabiano Lorezon Valer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apresentou certificado de reservista ou dispensa de incorporação ilegível, em desacordo com o item 3.6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25640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Giovane Mesquita Pagano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Não apresentou certificado de reservista ou dispensa de incorporação, em desacordo com o item 3.3.1.3 do edital; apresentou diploma sem identificação do candidato, em desacordo com os itens 3.5 e 3.6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29848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Igor Quintanilha Matos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29300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João Alexandre de Souza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comprovação de curso superior em licenciatura plena, específico para a disciplina respectiva ou formação superior em área correspondente e formação pedagógica; não apresentou certificado de reservista ou dispensa de incorporação, em desacordo com o item 3.3.1.3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31106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Leonardo Gedeon Flores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 válida, sendo considerada aquela emitida após a última eleição ocorrida.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25663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Pietro Barreto Menin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comprovação de curso superior em licenciatura plena, específico para a disciplina respectiva ou formação superior em área correspondente e formação pedagógica.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24242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Roberta Krewer Molina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30288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Rosângela Sodré da Silva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comprovação de curso superior em licenciatura plena, específico para a disciplina respectiva ou formação superior em área correspondente e formação pedagógica.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28914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Sinara Maria Olinski Collorio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both"/>
        <w:rPr/>
      </w:pPr>
      <w:r>
        <w:rPr>
          <w:rFonts w:eastAsia="Arial" w:ascii="Arial" w:hAnsi="Arial"/>
          <w:b/>
          <w:bCs/>
        </w:rPr>
        <w:t xml:space="preserve">Professor Área 2 – Disciplina de Geografia </w:t>
      </w:r>
      <w:r>
        <w:rPr>
          <w:rFonts w:eastAsia="Arial" w:ascii="Arial" w:hAnsi="Arial"/>
        </w:rPr>
        <w:t xml:space="preserve"> </w:t>
      </w:r>
      <w:r>
        <w:rPr>
          <w:rFonts w:cs="Arial" w:ascii="Arial" w:hAnsi="Arial"/>
        </w:rPr>
        <w:t xml:space="preserve"> (Código 08).</w:t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  <w:t>Todas as inscrições foram homologadas</w:t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eastAsia="Arial" w:ascii="Arial" w:hAnsi="Arial"/>
          <w:b/>
          <w:bCs/>
        </w:rPr>
        <w:t xml:space="preserve">Professor de Educação Básica - Disciplina de Arte </w:t>
      </w:r>
      <w:r>
        <w:rPr>
          <w:rFonts w:eastAsia="Arial" w:ascii="Arial" w:hAnsi="Arial"/>
        </w:rPr>
        <w:t xml:space="preserve"> </w:t>
      </w:r>
      <w:r>
        <w:rPr>
          <w:rFonts w:cs="Arial" w:ascii="Arial" w:hAnsi="Arial"/>
        </w:rPr>
        <w:t xml:space="preserve"> (Código 09).</w:t>
      </w:r>
    </w:p>
    <w:p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836"/>
        <w:gridCol w:w="6075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20005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Camila de Oliveira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comprovação de curso superior em licenciatura plena, específico para a disciplina respectiva ou formação superior em área correspondente e formação pedagógica.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22868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Daiana da Cunha Scheffer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comprovação de curso superior em licenciatura plena, específico para a disciplina respectiva ou formação superior em área correspondente e formação pedagógica.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28483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Eneida Martins Menezes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comprovação de curso superior em licenciatura plena, específico para a disciplina respectiva ou formação superior em área correspondente e formação pedagógica.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24837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Maria Ines Albernaz Rosenthal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apresentou documento de identificação e certidão de quitação eleitoral ilegíveis, em desacordo com o item 3.6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25253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Naiana da Rosa Santos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comprovação de curso superior em licenciatura plena, específico para a disciplina respectiva ou formação superior em área correspondente e formação pedagógica.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eastAsia="Arial" w:ascii="Arial" w:hAnsi="Arial"/>
          <w:b/>
          <w:bCs/>
        </w:rPr>
        <w:t xml:space="preserve">Professor de Educação Especial </w:t>
      </w:r>
      <w:r>
        <w:rPr>
          <w:rFonts w:eastAsia="Arial" w:ascii="Arial" w:hAnsi="Arial"/>
        </w:rPr>
        <w:t xml:space="preserve"> </w:t>
      </w:r>
      <w:r>
        <w:rPr>
          <w:rFonts w:cs="Arial" w:ascii="Arial" w:hAnsi="Arial"/>
        </w:rPr>
        <w:t xml:space="preserve"> (Código 10).</w:t>
      </w:r>
    </w:p>
    <w:p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836"/>
        <w:gridCol w:w="6075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24737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Alexandra de Oliveira Paiva Peres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Candidato não apresentou formação em formação em licenciatura plena em qualquer área da educação e especialização em Educação Especial/Inclusiva ou graduação em licenciatura plena em Educação Especial/Inclusiva, com registro no MEC.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31523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Alice Cardoso Lentz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formação em formação em licenciatura plena em qualquer área da educação e especialização em Educação Especial/Inclusiva ou graduação em licenciatura plena em Educação Especial/Inclusiva, com registro no MEC.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21550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Ana Paula Constante da Silva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formação em formação em licenciatura plena em qualquer área da educação e especialização em Educação Especial/Inclusiva ou graduação em licenciatura plena em Educação Especial/Inclusiva, com registro no MEC.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19957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 xml:space="preserve">Fernanda Coser da Silva 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formação em formação em licenciatura plena em qualquer área da educação e especialização em Educação Especial/Inclusiva ou graduação em licenciatura plena em Educação Especial/Inclusiva, com registro no MEC.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27333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Lidiane Schutz Medeiros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formação em formação em licenciatura plena em qualquer área da educação e especialização em Educação Especial/Inclusiva ou graduação em licenciatura plena em Educação Especial/Inclusiva, com registro no MEC.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22252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Marinêz de Freitas Ferreira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 válida, sendo considerada aquela emitida após a última eleição ocorrida.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28012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Mayne Caroline de Matos Coelho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formação em formação em licenciatura plena em qualquer área da educação e especialização em Educação Especial/Inclusiva ou graduação em licenciatura plena em Educação Especial/Inclusiva, com registro no MEC.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28903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Pauline Gross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formação em formação em licenciatura plena em qualquer área da educação e especialização em Educação Especial/Inclusiva ou graduação em licenciatura plena em Educação Especial/Inclusiva, com registro no MEC;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23890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Rafael Dewes Bauer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26255</w:t>
            </w:r>
          </w:p>
        </w:tc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Sinara Alves Camargo Souza</w:t>
            </w:r>
          </w:p>
        </w:tc>
        <w:tc>
          <w:tcPr>
            <w:tcW w:w="6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/>
                <w:color w:val="000000"/>
              </w:rPr>
              <w:t>Candidato não apresentou em formação em licenciatura plena em qualquer área da educação e especialização em Educação Especial/Inclusiva ou graduação em licenciatura plena em Educação Especial/Inclusiva, com registro no MEC.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eastAsia="Arial" w:ascii="Arial" w:hAnsi="Arial"/>
          <w:b/>
          <w:bCs/>
        </w:rPr>
        <w:t xml:space="preserve">Monitor de Educação Especial </w:t>
      </w:r>
      <w:r>
        <w:rPr>
          <w:rFonts w:eastAsia="Arial" w:ascii="Arial" w:hAnsi="Arial"/>
        </w:rPr>
        <w:t xml:space="preserve"> </w:t>
      </w:r>
      <w:r>
        <w:rPr>
          <w:rFonts w:cs="Arial" w:ascii="Arial" w:hAnsi="Arial"/>
        </w:rPr>
        <w:t xml:space="preserve"> (Código 11).</w:t>
      </w:r>
    </w:p>
    <w:p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945"/>
        <w:gridCol w:w="5966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30417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Aline Isabel Colla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23981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Amanda da Costa dos Santos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edital; não apresentou documento de identidade em frente e verso, em desacordo com o item 3.3.1.1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23005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Amina Morgana da Rosa Campos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30927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Ane Carolina Freitas Vieira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documento de identidade em frente e verso, em desacordo com o item 3.3.1.1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21384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Berenice Beatris Torres Iloreto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20680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Daniela Santos Schardosim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22598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Drieli Magnus Cardoso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edital; não apresentou documento de identidade em frente e verso, em desacordo com o item 3.3.1.1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28073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Gabriel Barros Rodrigues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25618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Lucas Motta Guedes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29576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Marianna Ennes Guedes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29238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Neurita Vieira da Rosa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/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24372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Thaís Machado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25050/25060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Tuânia Hendler Costa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documento de identidade em frente e verso, em desacordo com o item 3.3.1.1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21837</w:t>
            </w:r>
          </w:p>
        </w:tc>
        <w:tc>
          <w:tcPr>
            <w:tcW w:w="29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Vitória Simão Guimarães</w:t>
            </w:r>
          </w:p>
        </w:tc>
        <w:tc>
          <w:tcPr>
            <w:tcW w:w="59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documento de identidade em frente e verso, em desacordo com o item 3.3.1.1 do edital.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both"/>
        <w:rPr>
          <w:rFonts w:ascii="Arial" w:hAnsi="Arial"/>
        </w:rPr>
      </w:pPr>
      <w:r>
        <w:rPr>
          <w:rFonts w:eastAsia="Arial" w:ascii="Arial" w:hAnsi="Arial"/>
          <w:b/>
          <w:bCs/>
        </w:rPr>
        <w:t xml:space="preserve">Monitor de Transporte Escolar </w:t>
      </w:r>
      <w:r>
        <w:rPr>
          <w:rFonts w:eastAsia="Arial" w:ascii="Arial" w:hAnsi="Arial"/>
        </w:rPr>
        <w:t xml:space="preserve"> </w:t>
      </w:r>
      <w:r>
        <w:rPr>
          <w:rFonts w:cs="Arial" w:ascii="Arial" w:hAnsi="Arial"/>
        </w:rPr>
        <w:t xml:space="preserve"> (Código 12).</w:t>
      </w:r>
    </w:p>
    <w:p>
      <w:pPr>
        <w:pStyle w:val="Standard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tbl>
      <w:tblPr>
        <w:tblW w:w="9870" w:type="dxa"/>
        <w:jc w:val="left"/>
        <w:tblInd w:w="-11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2956"/>
        <w:gridCol w:w="5955"/>
      </w:tblGrid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/>
              </w:rPr>
            </w:pPr>
            <w:r>
              <w:rPr>
                <w:rFonts w:cs="Arial" w:ascii="Arial" w:hAnsi="Arial"/>
                <w:b/>
              </w:rPr>
              <w:t>N</w:t>
            </w:r>
            <w:r>
              <w:rPr>
                <w:rFonts w:cs="Arial" w:ascii="Arial" w:hAnsi="Arial"/>
                <w:b/>
                <w:vertAlign w:val="superscript"/>
              </w:rPr>
              <w:t>o</w:t>
            </w:r>
            <w:r>
              <w:rPr>
                <w:rFonts w:cs="Arial" w:ascii="Arial" w:hAnsi="Arial"/>
                <w:b/>
              </w:rPr>
              <w:t xml:space="preserve"> Ins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Nome do Candidato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Motivo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31327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Ângela Cezimbra  de Vargas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29149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Bárbara Silene Souza Soares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 válida, sendo considerada aquela emitida após a última eleição ocorrida.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22593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Drieli Magnus Cardoso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documento de identidade em frente e verso, em desacordo com o item 3.3.1.1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21307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Eliseser Bandeira Gomes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documento de identidade em frente e verso, em desacordo com o item 3.3.1.1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29616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Flávia Alessandra Scheffer Bauer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28106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Gabriel Barros Rodrigues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25104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Letícia Mota Perraro Magnus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documento de identidade em frente e verso, em desacordo com o item 3.3.1.1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25634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Lucas Mota Guedes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25716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Maiquel Dioni de Ávila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21218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Rosana Rosa da Silva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  <w:tr>
        <w:trPr/>
        <w:tc>
          <w:tcPr>
            <w:tcW w:w="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25469</w:t>
            </w:r>
          </w:p>
        </w:tc>
        <w:tc>
          <w:tcPr>
            <w:tcW w:w="29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Stefani da Cunha de Azevedo</w:t>
            </w:r>
          </w:p>
        </w:tc>
        <w:tc>
          <w:tcPr>
            <w:tcW w:w="5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Candidato não apresentou certidão de quitação eleitoral, em desacordo com o item 3.3.1.4 do edital.</w:t>
            </w:r>
          </w:p>
        </w:tc>
      </w:tr>
    </w:tbl>
    <w:p>
      <w:pPr>
        <w:pStyle w:val="Standard"/>
        <w:spacing w:lineRule="auto" w:line="36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spacing w:lineRule="auto" w:line="360"/>
        <w:jc w:val="both"/>
        <w:rPr/>
      </w:pPr>
      <w:r>
        <w:rPr>
          <w:rFonts w:cs="Arial" w:ascii="Arial" w:hAnsi="Arial"/>
          <w:color w:val="000000"/>
        </w:rPr>
        <w:t xml:space="preserve">Gabinete do Prefeito de Torres, em </w:t>
      </w:r>
      <w:r>
        <w:rPr>
          <w:rFonts w:eastAsia="Calibri" w:cs="Arial" w:ascii="Arial" w:hAnsi="Arial"/>
          <w:color w:val="000000"/>
          <w:lang w:eastAsia="en-US"/>
        </w:rPr>
        <w:t>19</w:t>
      </w:r>
      <w:r>
        <w:rPr>
          <w:rFonts w:eastAsia="Calibri" w:cs="Arial" w:ascii="Arial" w:hAnsi="Arial"/>
          <w:color w:val="000000"/>
        </w:rPr>
        <w:t xml:space="preserve"> de outubro </w:t>
      </w:r>
      <w:r>
        <w:rPr>
          <w:rFonts w:cs="Arial" w:ascii="Arial" w:hAnsi="Arial"/>
          <w:color w:val="000000"/>
        </w:rPr>
        <w:t>de 2021.</w:t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>Carlos Alberto Matos de Souza,</w:t>
      </w:r>
    </w:p>
    <w:p>
      <w:pPr>
        <w:pStyle w:val="Standard"/>
        <w:spacing w:lineRule="auto" w:line="360"/>
        <w:jc w:val="center"/>
        <w:rPr/>
      </w:pPr>
      <w:r>
        <w:rPr>
          <w:rFonts w:cs="Arial" w:ascii="Arial" w:hAnsi="Arial"/>
          <w:color w:val="000000"/>
        </w:rPr>
        <w:t xml:space="preserve">Prefeito </w:t>
      </w:r>
      <w:r>
        <w:rPr>
          <w:rFonts w:eastAsia="Calibri" w:cs="Arial" w:ascii="Arial" w:hAnsi="Arial"/>
          <w:color w:val="000000"/>
        </w:rPr>
        <w:t>de Torres,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3" w:top="1668" w:footer="283" w:bottom="81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1"/>
        <w:szCs w:val="21"/>
      </w:rPr>
    </w:pPr>
    <w:r>
      <w:rPr>
        <w:sz w:val="21"/>
        <w:szCs w:val="21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drawing>
        <wp:anchor behindDoc="1" distT="0" distB="0" distL="114300" distR="114300" simplePos="0" locked="0" layoutInCell="1" allowOverlap="1" relativeHeight="20">
          <wp:simplePos x="0" y="0"/>
          <wp:positionH relativeFrom="column">
            <wp:align>center</wp:align>
          </wp:positionH>
          <wp:positionV relativeFrom="paragraph">
            <wp:posOffset>5080</wp:posOffset>
          </wp:positionV>
          <wp:extent cx="15240" cy="15240"/>
          <wp:effectExtent l="0" t="0" r="0" b="0"/>
          <wp:wrapSquare wrapText="bothSides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15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5715" distL="114300" distR="122555" simplePos="0" locked="0" layoutInCell="1" allowOverlap="1" relativeHeight="39">
          <wp:simplePos x="0" y="0"/>
          <wp:positionH relativeFrom="column">
            <wp:posOffset>46355</wp:posOffset>
          </wp:positionH>
          <wp:positionV relativeFrom="paragraph">
            <wp:posOffset>74295</wp:posOffset>
          </wp:positionV>
          <wp:extent cx="372110" cy="508635"/>
          <wp:effectExtent l="0" t="0" r="0" b="0"/>
          <wp:wrapSquare wrapText="bothSides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3818" t="-2956" r="-3818" b="-2956"/>
                  <a:stretch>
                    <a:fillRect/>
                  </a:stretch>
                </pic:blipFill>
                <pic:spPr bwMode="auto">
                  <a:xfrm>
                    <a:off x="0" y="0"/>
                    <a:ext cx="372110" cy="508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/>
    </w:pPr>
    <w:r>
      <w:rPr/>
      <w:tab/>
    </w:r>
    <w:r>
      <w:rPr>
        <w:rFonts w:cs="Arial" w:ascii="Arial" w:hAnsi="Arial"/>
        <w:sz w:val="16"/>
        <w:szCs w:val="16"/>
      </w:rPr>
      <w:t>Estado do Rio Grande do Sul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Poder Executivo do Município de Torres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Secretaria Municipal de Administração e Atendimento ao Cidadão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Rua José Antonio Picoral, 79, Centro, Torres/RS, CEP: 95.560-000</w:t>
    </w:r>
  </w:p>
  <w:p>
    <w:pPr>
      <w:pStyle w:val="Cabealho"/>
      <w:tabs>
        <w:tab w:val="left" w:pos="1080" w:leader="none"/>
        <w:tab w:val="center" w:pos="4252" w:leader="none"/>
        <w:tab w:val="right" w:pos="8504" w:leader="none"/>
      </w:tabs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ab/>
      <w:t>Fone/Fax: (51) 3626-9150 - site oficial: www.torres.rs.gov.br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00000A"/>
      <w:sz w:val="24"/>
      <w:szCs w:val="24"/>
      <w:lang w:val="pt-BR" w:eastAsia="zh-CN" w:bidi="hi-IN"/>
    </w:rPr>
  </w:style>
  <w:style w:type="paragraph" w:styleId="Ttulo1">
    <w:name w:val="Título 1"/>
    <w:basedOn w:val="Normal"/>
    <w:uiPriority w:val="9"/>
    <w:qFormat/>
    <w:pPr>
      <w:keepNext/>
      <w:widowControl w:val="false"/>
      <w:shd w:val="clear" w:color="auto" w:fill="FFFFFF"/>
      <w:bidi w:val="0"/>
      <w:spacing w:lineRule="exact" w:line="274" w:before="106" w:after="0"/>
      <w:jc w:val="center"/>
      <w:outlineLvl w:val="0"/>
    </w:pPr>
    <w:rPr>
      <w:rFonts w:ascii="Arial" w:hAnsi="Arial" w:eastAsia="Arial" w:cs="Arial"/>
      <w:b/>
      <w:bCs/>
      <w:color w:val="000000"/>
      <w:spacing w:val="-7"/>
      <w:lang w:val="pt-PT"/>
    </w:rPr>
  </w:style>
  <w:style w:type="paragraph" w:styleId="Ttulo2">
    <w:name w:val="Título 2"/>
    <w:basedOn w:val="Normal"/>
    <w:uiPriority w:val="9"/>
    <w:semiHidden/>
    <w:unhideWhenUsed/>
    <w:qFormat/>
    <w:pPr>
      <w:widowControl w:val="false"/>
      <w:bidi w:val="0"/>
      <w:spacing w:before="200" w:after="0"/>
      <w:jc w:val="left"/>
      <w:outlineLvl w:val="1"/>
    </w:pPr>
    <w:rPr>
      <w:b/>
      <w:bCs/>
      <w:sz w:val="32"/>
      <w:szCs w:val="32"/>
    </w:rPr>
  </w:style>
  <w:style w:type="paragraph" w:styleId="Ttulo3">
    <w:name w:val="Título 3"/>
    <w:basedOn w:val="Normal"/>
    <w:uiPriority w:val="9"/>
    <w:semiHidden/>
    <w:unhideWhenUsed/>
    <w:qFormat/>
    <w:pPr>
      <w:widowControl w:val="false"/>
      <w:bidi w:val="0"/>
      <w:spacing w:before="140" w:after="0"/>
      <w:jc w:val="left"/>
      <w:outlineLvl w:val="2"/>
    </w:pPr>
    <w:rPr>
      <w:b/>
      <w:bCs/>
    </w:rPr>
  </w:style>
  <w:style w:type="paragraph" w:styleId="Ttulo4">
    <w:name w:val="Título 4"/>
    <w:basedOn w:val="Normal"/>
    <w:uiPriority w:val="9"/>
    <w:semiHidden/>
    <w:unhideWhenUsed/>
    <w:qFormat/>
    <w:pPr>
      <w:widowControl w:val="false"/>
      <w:bidi w:val="0"/>
      <w:spacing w:before="120" w:after="0"/>
      <w:jc w:val="left"/>
      <w:outlineLvl w:val="3"/>
    </w:pPr>
    <w:rPr>
      <w:b/>
      <w:bCs/>
      <w:i/>
      <w:iCs/>
      <w:sz w:val="27"/>
      <w:szCs w:val="27"/>
    </w:rPr>
  </w:style>
  <w:style w:type="paragraph" w:styleId="Ttulo5">
    <w:name w:val="Título 5"/>
    <w:basedOn w:val="Normal"/>
    <w:uiPriority w:val="9"/>
    <w:semiHidden/>
    <w:unhideWhenUsed/>
    <w:qFormat/>
    <w:pPr>
      <w:widowControl w:val="false"/>
      <w:bidi w:val="0"/>
      <w:spacing w:before="120" w:after="60"/>
      <w:jc w:val="left"/>
      <w:outlineLvl w:val="4"/>
    </w:pPr>
    <w:rPr>
      <w:b/>
      <w:bCs/>
    </w:rPr>
  </w:style>
  <w:style w:type="paragraph" w:styleId="Ttulo6">
    <w:name w:val="Título 6"/>
    <w:basedOn w:val="Normal"/>
    <w:uiPriority w:val="9"/>
    <w:semiHidden/>
    <w:unhideWhenUsed/>
    <w:qFormat/>
    <w:pPr>
      <w:keepNext/>
      <w:widowControl w:val="false"/>
      <w:bidi w:val="0"/>
      <w:jc w:val="left"/>
      <w:outlineLvl w:val="0"/>
    </w:pPr>
    <w:rPr>
      <w:b/>
      <w:bCs/>
      <w:sz w:val="28"/>
    </w:rPr>
  </w:style>
  <w:style w:type="paragraph" w:styleId="Ttulo7">
    <w:name w:val="Título 7"/>
    <w:basedOn w:val="Normal"/>
    <w:qFormat/>
    <w:pPr>
      <w:widowControl w:val="false"/>
      <w:bidi w:val="0"/>
      <w:spacing w:before="60" w:after="60"/>
      <w:jc w:val="left"/>
      <w:outlineLvl w:val="6"/>
    </w:pPr>
    <w:rPr>
      <w:b/>
      <w:bCs/>
      <w:sz w:val="22"/>
      <w:szCs w:val="22"/>
    </w:rPr>
  </w:style>
  <w:style w:type="paragraph" w:styleId="Ttulo8">
    <w:name w:val="Título 8"/>
    <w:basedOn w:val="Normal"/>
    <w:qFormat/>
    <w:pPr>
      <w:widowControl w:val="false"/>
      <w:bidi w:val="0"/>
      <w:spacing w:before="60" w:after="60"/>
      <w:jc w:val="left"/>
      <w:outlineLvl w:val="7"/>
    </w:pPr>
    <w:rPr>
      <w:b/>
      <w:bCs/>
      <w:i/>
      <w:iCs/>
      <w:sz w:val="22"/>
      <w:szCs w:val="22"/>
    </w:rPr>
  </w:style>
  <w:style w:type="paragraph" w:styleId="Ttulo9">
    <w:name w:val="Título 9"/>
    <w:basedOn w:val="Normal"/>
    <w:qFormat/>
    <w:pPr>
      <w:widowControl w:val="false"/>
      <w:bidi w:val="0"/>
      <w:spacing w:before="60" w:after="60"/>
      <w:jc w:val="left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eastAsia="Arial" w:cs="Arial"/>
      <w:bCs/>
      <w:sz w:val="22"/>
      <w:szCs w:val="22"/>
      <w:lang w:eastAsia="pt-BR"/>
    </w:rPr>
  </w:style>
  <w:style w:type="character" w:styleId="WW8Num3z1" w:customStyle="1">
    <w:name w:val="WW8Num3z1"/>
    <w:qFormat/>
    <w:rPr>
      <w:rFonts w:ascii="Arial" w:hAnsi="Arial" w:eastAsia="Arial" w:cs="Arial"/>
      <w:b w:val="false"/>
      <w:bCs w:val="false"/>
      <w:sz w:val="22"/>
      <w:szCs w:val="22"/>
      <w:lang w:eastAsia="pt-BR"/>
    </w:rPr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Symbol" w:hAnsi="Symbol" w:eastAsia="Times New Roman" w:cs="Arial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TextodebaloChar" w:customStyle="1">
    <w:name w:val="Texto de balão Char"/>
    <w:qFormat/>
    <w:rPr>
      <w:rFonts w:ascii="Segoe UI" w:hAnsi="Segoe UI" w:eastAsia="Segoe UI" w:cs="Segoe UI"/>
      <w:sz w:val="18"/>
      <w:szCs w:val="18"/>
    </w:rPr>
  </w:style>
  <w:style w:type="character" w:styleId="Nfaseforte" w:customStyle="1">
    <w:name w:val="Ênfase forte"/>
    <w:qFormat/>
    <w:rPr>
      <w:b/>
      <w:bCs/>
    </w:rPr>
  </w:style>
  <w:style w:type="character" w:styleId="Smbolosdenumerao" w:customStyle="1">
    <w:name w:val="Símbolos de numeração"/>
    <w:qFormat/>
    <w:rPr/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Marcas" w:customStyle="1">
    <w:name w:val="Marcas"/>
    <w:qFormat/>
    <w:rPr>
      <w:rFonts w:ascii="OpenSymbol, 'Arial Unicode MS'" w:hAnsi="OpenSymbol, 'Arial Unicode MS'" w:eastAsia="OpenSymbol, 'Arial Unicode MS'" w:cs="OpenSymbol, 'Arial Unicode MS'"/>
    </w:rPr>
  </w:style>
  <w:style w:type="character" w:styleId="ListLabel1" w:customStyle="1">
    <w:name w:val="ListLabel 1"/>
    <w:qFormat/>
    <w:rPr>
      <w:rFonts w:cs="Arial"/>
      <w:bCs/>
      <w:sz w:val="22"/>
      <w:szCs w:val="22"/>
      <w:lang w:eastAsia="pt-BR"/>
    </w:rPr>
  </w:style>
  <w:style w:type="character" w:styleId="ListLabel2" w:customStyle="1">
    <w:name w:val="ListLabel 2"/>
    <w:qFormat/>
    <w:rPr>
      <w:rFonts w:cs="Arial"/>
      <w:b w:val="false"/>
      <w:bCs w:val="false"/>
      <w:sz w:val="22"/>
      <w:szCs w:val="22"/>
      <w:lang w:eastAsia="pt-BR"/>
    </w:rPr>
  </w:style>
  <w:style w:type="character" w:styleId="ListLabel3" w:customStyle="1">
    <w:name w:val="ListLabel 3"/>
    <w:qFormat/>
    <w:rPr>
      <w:rFonts w:eastAsia="Times New Roman" w:cs="Arial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Wingdings"/>
    </w:rPr>
  </w:style>
  <w:style w:type="character" w:styleId="ListLabel6" w:customStyle="1">
    <w:name w:val="ListLabel 6"/>
    <w:qFormat/>
    <w:rPr>
      <w:rFonts w:cs="Symbol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Wingdings"/>
    </w:rPr>
  </w:style>
  <w:style w:type="character" w:styleId="ListLabel9" w:customStyle="1">
    <w:name w:val="ListLabel 9"/>
    <w:qFormat/>
    <w:rPr>
      <w:rFonts w:cs="Symbol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Wingdings"/>
    </w:rPr>
  </w:style>
  <w:style w:type="character" w:styleId="ListLabel12">
    <w:name w:val="ListLabel 12"/>
    <w:qFormat/>
    <w:rPr>
      <w:rFonts w:cs="Arial"/>
      <w:bCs/>
      <w:sz w:val="22"/>
      <w:szCs w:val="22"/>
      <w:lang w:eastAsia="pt-BR"/>
    </w:rPr>
  </w:style>
  <w:style w:type="character" w:styleId="ListLabel13">
    <w:name w:val="ListLabel 13"/>
    <w:qFormat/>
    <w:rPr>
      <w:rFonts w:cs="Arial"/>
      <w:bCs/>
      <w:sz w:val="22"/>
      <w:szCs w:val="22"/>
      <w:lang w:eastAsia="pt-BR"/>
    </w:rPr>
  </w:style>
  <w:style w:type="character" w:styleId="ListLabel14">
    <w:name w:val="ListLabel 14"/>
    <w:qFormat/>
    <w:rPr>
      <w:rFonts w:cs="Arial"/>
      <w:bCs/>
      <w:sz w:val="22"/>
      <w:szCs w:val="22"/>
      <w:lang w:eastAsia="pt-BR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Corpo de texto"/>
    <w:basedOn w:val="Normal"/>
    <w:qFormat/>
    <w:pPr>
      <w:spacing w:lineRule="auto" w:line="276" w:before="0" w:after="140"/>
    </w:pPr>
    <w:rPr/>
  </w:style>
  <w:style w:type="paragraph" w:styleId="Lista">
    <w:name w:val="Lista"/>
    <w:basedOn w:val="Corpodetexto"/>
    <w:pPr>
      <w:widowControl w:val="false"/>
      <w:bidi w:val="0"/>
      <w:jc w:val="left"/>
    </w:pPr>
    <w:rPr>
      <w:rFonts w:ascii="Liberation Serif" w:hAnsi="Liberation Serif" w:eastAsia="NSimSun" w:cs="Arial"/>
      <w:color w:val="00000A"/>
      <w:sz w:val="24"/>
      <w:szCs w:val="24"/>
      <w:lang w:val="pt-BR" w:eastAsia="zh-CN" w:bidi="hi-IN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NSimSun" w:cs="Arial"/>
      <w:color w:val="00000A"/>
      <w:sz w:val="24"/>
      <w:szCs w:val="24"/>
      <w:lang w:val="pt-BR" w:eastAsia="zh-CN" w:bidi="hi-IN"/>
    </w:rPr>
  </w:style>
  <w:style w:type="paragraph" w:styleId="Ttulo11" w:customStyle="1">
    <w:name w:val="Título1"/>
    <w:qFormat/>
    <w:pPr>
      <w:keepNext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00000A"/>
      <w:sz w:val="28"/>
      <w:szCs w:val="28"/>
      <w:lang w:val="pt-BR" w:eastAsia="zh-CN" w:bidi="hi-IN"/>
    </w:rPr>
  </w:style>
  <w:style w:type="paragraph" w:styleId="Caption">
    <w:name w:val="caption"/>
    <w:qFormat/>
    <w:pPr>
      <w:widowControl w:val="false"/>
      <w:suppressLineNumbers/>
      <w:bidi w:val="0"/>
      <w:spacing w:before="120" w:after="120"/>
      <w:jc w:val="left"/>
    </w:pPr>
    <w:rPr>
      <w:rFonts w:ascii="Liberation Serif" w:hAnsi="Liberation Serif" w:eastAsia="NSimSun" w:cs="Arial"/>
      <w:i/>
      <w:iCs/>
      <w:color w:val="00000A"/>
      <w:sz w:val="24"/>
      <w:szCs w:val="24"/>
      <w:lang w:val="pt-BR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SimSun, 宋体" w:cs="Mangal"/>
      <w:color w:val="00000A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Ttulo21" w:customStyle="1">
    <w:name w:val="Título2"/>
    <w:basedOn w:val="Standard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HeaderandFooter" w:customStyle="1">
    <w:name w:val="Header and Footer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Cabealho">
    <w:name w:val="Cabeçalho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Standard"/>
    <w:pPr>
      <w:tabs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Standard"/>
    <w:qFormat/>
    <w:pPr/>
    <w:rPr>
      <w:rFonts w:ascii="Segoe UI" w:hAnsi="Segoe UI" w:eastAsia="Segoe UI" w:cs="Segoe UI"/>
      <w:sz w:val="18"/>
      <w:szCs w:val="18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Ttulo10" w:customStyle="1">
    <w:name w:val="Título 10"/>
    <w:basedOn w:val="Ttulo11"/>
    <w:qFormat/>
    <w:pPr>
      <w:spacing w:before="60" w:after="60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LibreOffice/5.1.1.3$Windows_x86 LibreOffice_project/89f508ef3ecebd2cfb8e1def0f0ba9a803b88a6d</Application>
  <Pages>19</Pages>
  <Words>5426</Words>
  <Characters>31511</Characters>
  <CharactersWithSpaces>35738</CharactersWithSpaces>
  <Paragraphs>1269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2021-10-08T01:51:00Z</dcterms:created>
  <dc:creator>sirlei</dc:creator>
  <dc:description/>
  <dc:language>pt-BR</dc:language>
  <cp:lastModifiedBy/>
  <cp:lastPrinted>2021-10-08T16:03:28Z</cp:lastPrinted>
  <dcterms:modified xsi:type="dcterms:W3CDTF">2021-10-19T15:30:05Z</dcterms:modified>
  <cp:revision>12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