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5"/>
        <w:ind w:right="1793"/>
      </w:pPr>
      <w:r>
        <w:rPr/>
        <w:t>CONTRATO Nº 49/2021</w:t>
      </w:r>
      <w:r>
        <w:rPr>
          <w:spacing w:val="-56"/>
        </w:rPr>
        <w:t> </w:t>
      </w:r>
      <w:r>
        <w:rPr/>
        <w:t>CONVITE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089/2021</w:t>
      </w:r>
    </w:p>
    <w:p>
      <w:pPr>
        <w:spacing w:line="241" w:lineRule="exact" w:before="0"/>
        <w:ind w:left="22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NOTA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DE EMPENHO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3299 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3300/2021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30"/>
        </w:rPr>
      </w:pPr>
    </w:p>
    <w:p>
      <w:pPr>
        <w:pStyle w:val="Heading1"/>
        <w:spacing w:before="1"/>
      </w:pPr>
      <w:r>
        <w:rPr/>
        <w:t>CONTRATANTE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28"/>
        </w:rPr>
      </w:pPr>
    </w:p>
    <w:p>
      <w:pPr>
        <w:spacing w:before="0"/>
        <w:ind w:left="222" w:right="258" w:firstLine="0"/>
        <w:jc w:val="both"/>
        <w:rPr>
          <w:sz w:val="21"/>
        </w:rPr>
      </w:pPr>
      <w:r>
        <w:rPr>
          <w:sz w:val="21"/>
        </w:rPr>
        <w:t>Contrato de </w:t>
      </w:r>
      <w:r>
        <w:rPr>
          <w:rFonts w:ascii="Arial" w:hAnsi="Arial"/>
          <w:b/>
          <w:sz w:val="21"/>
        </w:rPr>
        <w:t>PRESTAÇÃO DE SERVIÇOS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OBRAS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ENGENHARIA</w:t>
      </w:r>
      <w:r>
        <w:rPr>
          <w:sz w:val="21"/>
        </w:rPr>
        <w:t>,</w:t>
      </w:r>
      <w:r>
        <w:rPr>
          <w:spacing w:val="38"/>
          <w:sz w:val="21"/>
        </w:rPr>
        <w:t> </w:t>
      </w:r>
      <w:r>
        <w:rPr>
          <w:sz w:val="21"/>
        </w:rPr>
        <w:t>que</w:t>
      </w:r>
    </w:p>
    <w:p>
      <w:pPr>
        <w:spacing w:before="0"/>
        <w:ind w:left="222" w:right="257" w:firstLine="0"/>
        <w:jc w:val="both"/>
        <w:rPr>
          <w:sz w:val="21"/>
        </w:rPr>
      </w:pPr>
      <w:r>
        <w:rPr>
          <w:sz w:val="21"/>
        </w:rPr>
        <w:t>celebram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si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MUNICÍPIO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TORRES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0"/>
        </w:rPr>
        <w:t>J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&amp;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CONSTRUÇÕES LTDA</w:t>
      </w:r>
      <w:r>
        <w:rPr>
          <w:sz w:val="21"/>
        </w:rPr>
        <w:t>, nos termos da Lei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-1"/>
          <w:sz w:val="21"/>
        </w:rPr>
        <w:t> </w:t>
      </w:r>
      <w:r>
        <w:rPr>
          <w:sz w:val="21"/>
        </w:rPr>
        <w:t>8.666 de</w:t>
      </w:r>
      <w:r>
        <w:rPr>
          <w:spacing w:val="-1"/>
          <w:sz w:val="21"/>
        </w:rPr>
        <w:t> </w:t>
      </w:r>
      <w:r>
        <w:rPr>
          <w:sz w:val="21"/>
        </w:rPr>
        <w:t>21/06/93.</w:t>
      </w:r>
    </w:p>
    <w:p>
      <w:pPr>
        <w:spacing w:after="0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776" w:footer="778" w:top="1660" w:bottom="960" w:left="1480" w:right="1440"/>
          <w:pgNumType w:start="1"/>
          <w:cols w:num="2" w:equalWidth="0">
            <w:col w:w="4329" w:space="66"/>
            <w:col w:w="4595"/>
          </w:cols>
        </w:sectPr>
      </w:pPr>
    </w:p>
    <w:p>
      <w:pPr>
        <w:pStyle w:val="BodyText"/>
        <w:ind w:right="254"/>
      </w:pP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Jose</w:t>
      </w:r>
      <w:r>
        <w:rPr>
          <w:spacing w:val="1"/>
        </w:rPr>
        <w:t> </w:t>
      </w:r>
      <w:r>
        <w:rPr/>
        <w:t>Antônio,</w:t>
      </w:r>
      <w:r>
        <w:rPr>
          <w:spacing w:val="1"/>
        </w:rPr>
        <w:t> </w:t>
      </w:r>
      <w:r>
        <w:rPr/>
        <w:t>Picoral,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-</w:t>
      </w:r>
      <w:r>
        <w:rPr>
          <w:spacing w:val="-56"/>
        </w:rPr>
        <w:t> </w:t>
      </w:r>
      <w:r>
        <w:rPr/>
        <w:t>Torres/RS, CEP 95560-000, inscrito no CGC/MF N.º 87.876.801/0001-01, representado</w:t>
      </w:r>
      <w:r>
        <w:rPr>
          <w:spacing w:val="1"/>
        </w:rPr>
        <w:t> </w:t>
      </w:r>
      <w:r>
        <w:rPr/>
        <w:t>neste ato pelo Prefeito Municipal, Carlos Alberto Matos de Souza, brasileiro, residente e</w:t>
      </w:r>
      <w:r>
        <w:rPr>
          <w:spacing w:val="1"/>
        </w:rPr>
        <w:t> </w:t>
      </w:r>
      <w:r>
        <w:rPr/>
        <w:t>domiciliado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Torres-RS,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424.456.470-53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competência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assinar</w:t>
      </w:r>
      <w:r>
        <w:rPr>
          <w:spacing w:val="-4"/>
        </w:rPr>
        <w:t> </w:t>
      </w:r>
      <w:r>
        <w:rPr/>
        <w:t>Contratos.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  <w:spacing w:line="241" w:lineRule="exact"/>
      </w:pPr>
      <w:r>
        <w:rPr/>
        <w:t>CONTRATADA</w:t>
      </w:r>
    </w:p>
    <w:p>
      <w:pPr>
        <w:spacing w:before="0"/>
        <w:ind w:left="222" w:right="254" w:firstLine="0"/>
        <w:jc w:val="both"/>
        <w:rPr>
          <w:sz w:val="21"/>
        </w:rPr>
      </w:pPr>
      <w:r>
        <w:rPr>
          <w:sz w:val="21"/>
        </w:rPr>
        <w:t>Empresa </w:t>
      </w:r>
      <w:r>
        <w:rPr>
          <w:rFonts w:ascii="Arial" w:hAnsi="Arial"/>
          <w:b/>
          <w:sz w:val="20"/>
        </w:rPr>
        <w:t>J &amp; R CONSTRUÇÕES LTDA</w:t>
      </w:r>
      <w:r>
        <w:rPr>
          <w:sz w:val="21"/>
        </w:rPr>
        <w:t>, estabelecida na </w:t>
      </w:r>
      <w:r>
        <w:rPr>
          <w:sz w:val="20"/>
        </w:rPr>
        <w:t>BR 101, 5070, KM 05</w:t>
      </w:r>
      <w:r>
        <w:rPr>
          <w:rFonts w:ascii="Arial" w:hAnsi="Arial"/>
          <w:i/>
          <w:sz w:val="20"/>
        </w:rPr>
        <w:t>,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Bonito</w:t>
      </w:r>
      <w:r>
        <w:rPr>
          <w:sz w:val="21"/>
        </w:rPr>
        <w:t>, inscrita no CNPJ/MF sob o nº </w:t>
      </w:r>
      <w:r>
        <w:rPr>
          <w:sz w:val="20"/>
        </w:rPr>
        <w:t>08.936.632/0001-73</w:t>
      </w:r>
      <w:r>
        <w:rPr>
          <w:sz w:val="21"/>
        </w:rPr>
        <w:t>, representada neste ato pelo Sr.</w:t>
      </w:r>
      <w:r>
        <w:rPr>
          <w:spacing w:val="1"/>
          <w:sz w:val="21"/>
        </w:rPr>
        <w:t> </w:t>
      </w:r>
      <w:r>
        <w:rPr>
          <w:sz w:val="20"/>
        </w:rPr>
        <w:t>Jonatan dos Santos Rocha, </w:t>
      </w:r>
      <w:r>
        <w:rPr>
          <w:sz w:val="21"/>
        </w:rPr>
        <w:t>portador do CPF </w:t>
      </w:r>
      <w:r>
        <w:rPr>
          <w:sz w:val="20"/>
        </w:rPr>
        <w:t>024.918.330-77</w:t>
      </w:r>
      <w:r>
        <w:rPr>
          <w:sz w:val="21"/>
        </w:rPr>
        <w:t>, com poderes para representar</w:t>
      </w:r>
      <w:r>
        <w:rPr>
          <w:spacing w:val="-56"/>
          <w:sz w:val="21"/>
        </w:rPr>
        <w:t> </w:t>
      </w:r>
      <w:r>
        <w:rPr>
          <w:sz w:val="21"/>
        </w:rPr>
        <w:t>a firma nos termos instrumento de mandato, tem entre si justo e avençado, e celebram por</w:t>
      </w:r>
      <w:r>
        <w:rPr>
          <w:spacing w:val="1"/>
          <w:sz w:val="21"/>
        </w:rPr>
        <w:t> </w:t>
      </w:r>
      <w:r>
        <w:rPr>
          <w:sz w:val="21"/>
        </w:rPr>
        <w:t>força deste instrumento o presente Contrato de conformidade com a Lei 8.666/93 de 21 de</w:t>
      </w:r>
      <w:r>
        <w:rPr>
          <w:spacing w:val="1"/>
          <w:sz w:val="21"/>
        </w:rPr>
        <w:t> </w:t>
      </w:r>
      <w:r>
        <w:rPr>
          <w:sz w:val="21"/>
        </w:rPr>
        <w:t>junho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1993.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41" w:lineRule="exact"/>
        <w:jc w:val="both"/>
      </w:pPr>
      <w:r>
        <w:rPr/>
        <w:t>CLÁUSULA</w:t>
      </w:r>
      <w:r>
        <w:rPr>
          <w:spacing w:val="-5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 DO</w:t>
      </w:r>
      <w:r>
        <w:rPr>
          <w:spacing w:val="-2"/>
        </w:rPr>
        <w:t> </w:t>
      </w:r>
      <w:r>
        <w:rPr/>
        <w:t>OBJETO</w:t>
      </w:r>
    </w:p>
    <w:p>
      <w:pPr>
        <w:tabs>
          <w:tab w:pos="5308" w:val="left" w:leader="none"/>
        </w:tabs>
        <w:spacing w:before="0"/>
        <w:ind w:left="222" w:right="254" w:firstLine="0"/>
        <w:jc w:val="both"/>
        <w:rPr>
          <w:rFonts w:ascii="Arial" w:hAnsi="Arial"/>
          <w:b/>
          <w:sz w:val="21"/>
        </w:rPr>
      </w:pPr>
      <w:r>
        <w:rPr>
          <w:sz w:val="21"/>
        </w:rPr>
        <w:t>Constitui  </w:t>
      </w:r>
      <w:r>
        <w:rPr>
          <w:spacing w:val="44"/>
          <w:sz w:val="21"/>
        </w:rPr>
        <w:t> </w:t>
      </w:r>
      <w:r>
        <w:rPr>
          <w:sz w:val="21"/>
        </w:rPr>
        <w:t>objeto  </w:t>
      </w:r>
      <w:r>
        <w:rPr>
          <w:spacing w:val="44"/>
          <w:sz w:val="21"/>
        </w:rPr>
        <w:t> </w:t>
      </w:r>
      <w:r>
        <w:rPr>
          <w:sz w:val="21"/>
        </w:rPr>
        <w:t>do  </w:t>
      </w:r>
      <w:r>
        <w:rPr>
          <w:spacing w:val="45"/>
          <w:sz w:val="21"/>
        </w:rPr>
        <w:t> </w:t>
      </w:r>
      <w:r>
        <w:rPr>
          <w:sz w:val="21"/>
        </w:rPr>
        <w:t>presente  </w:t>
      </w:r>
      <w:r>
        <w:rPr>
          <w:spacing w:val="43"/>
          <w:sz w:val="21"/>
        </w:rPr>
        <w:t> </w:t>
      </w:r>
      <w:r>
        <w:rPr>
          <w:sz w:val="21"/>
        </w:rPr>
        <w:t>contrato  </w:t>
      </w:r>
      <w:r>
        <w:rPr>
          <w:spacing w:val="44"/>
          <w:sz w:val="21"/>
        </w:rPr>
        <w:t> </w:t>
      </w:r>
      <w:r>
        <w:rPr>
          <w:sz w:val="21"/>
        </w:rPr>
        <w:t>a</w:t>
        <w:tab/>
      </w:r>
      <w:r>
        <w:rPr>
          <w:rFonts w:ascii="Arial" w:hAnsi="Arial"/>
          <w:b/>
          <w:sz w:val="21"/>
        </w:rPr>
        <w:t>CONTRATAÇÃO</w:t>
      </w:r>
      <w:r>
        <w:rPr>
          <w:rFonts w:ascii="Arial" w:hAnsi="Arial"/>
          <w:b/>
          <w:spacing w:val="44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42"/>
          <w:sz w:val="21"/>
        </w:rPr>
        <w:t> </w:t>
      </w:r>
      <w:r>
        <w:rPr>
          <w:rFonts w:ascii="Arial" w:hAnsi="Arial"/>
          <w:b/>
          <w:sz w:val="21"/>
        </w:rPr>
        <w:t>EMPRESA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ESPECIALIZADA PARA A PRESTAÇÃO DE SERVIÇOS, COM FORNECIMENTO 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MATERIAL,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PARA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EXECUÇÃO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BASES</w:t>
      </w:r>
      <w:r>
        <w:rPr>
          <w:rFonts w:ascii="Arial" w:hAnsi="Arial"/>
          <w:b/>
          <w:spacing w:val="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INSTALAÇÕES,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FUNDAÇÕES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AREA</w:t>
      </w:r>
    </w:p>
    <w:p>
      <w:pPr>
        <w:spacing w:before="0"/>
        <w:ind w:left="222" w:right="255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ACESSO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MÓDULOS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ESCOLARES,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especificações</w:t>
      </w:r>
      <w:r>
        <w:rPr>
          <w:spacing w:val="1"/>
          <w:sz w:val="21"/>
        </w:rPr>
        <w:t> </w:t>
      </w:r>
      <w:r>
        <w:rPr>
          <w:sz w:val="21"/>
        </w:rPr>
        <w:t>descritas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Anexos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II,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Planilha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Orçamentária;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Memorial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Descritivo;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Cronograma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Físico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Financeiro;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Projeto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Arquitetônico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Complementares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1"/>
          <w:sz w:val="21"/>
        </w:rPr>
        <w:t> </w:t>
      </w:r>
      <w:r>
        <w:rPr>
          <w:sz w:val="21"/>
        </w:rPr>
        <w:t>edital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rFonts w:ascii="Arial" w:hAnsi="Arial"/>
          <w:b/>
          <w:sz w:val="21"/>
        </w:rPr>
        <w:t>Convite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089/2021</w:t>
      </w:r>
      <w:r>
        <w:rPr>
          <w:sz w:val="21"/>
        </w:rPr>
        <w:t>.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DO</w:t>
      </w:r>
      <w:r>
        <w:rPr>
          <w:spacing w:val="-2"/>
        </w:rPr>
        <w:t> </w:t>
      </w:r>
      <w:r>
        <w:rPr/>
        <w:t>PRAZO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LOCAL DA</w:t>
      </w:r>
      <w:r>
        <w:rPr>
          <w:spacing w:val="-5"/>
        </w:rPr>
        <w:t> </w:t>
      </w:r>
      <w:r>
        <w:rPr/>
        <w:t>EXECUÇÃO</w:t>
      </w:r>
    </w:p>
    <w:p>
      <w:pPr>
        <w:spacing w:before="1"/>
        <w:ind w:left="222" w:right="255" w:firstLine="0"/>
        <w:jc w:val="both"/>
        <w:rPr>
          <w:sz w:val="21"/>
        </w:rPr>
      </w:pPr>
      <w:r>
        <w:rPr>
          <w:sz w:val="21"/>
        </w:rPr>
        <w:t>A contratada deverá executar os serviços nas </w:t>
      </w:r>
      <w:r>
        <w:rPr>
          <w:rFonts w:ascii="Arial" w:hAnsi="Arial"/>
          <w:b/>
          <w:sz w:val="21"/>
        </w:rPr>
        <w:t>escolas municipais EMF Prof. Manoel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Ferreira Porto, EMF Almirante Tamandaré e EMEI Prof. Joaquina Matilde dos Santos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no município de Torres/RS, o prazo para conclusão dos serviços será de </w:t>
      </w:r>
      <w:r>
        <w:rPr>
          <w:rFonts w:ascii="Arial" w:hAnsi="Arial"/>
          <w:b/>
          <w:sz w:val="21"/>
        </w:rPr>
        <w:t>30 (trinta) dias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contados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emissão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1"/>
          <w:sz w:val="21"/>
        </w:rPr>
        <w:t> </w:t>
      </w:r>
      <w:r>
        <w:rPr>
          <w:sz w:val="21"/>
        </w:rPr>
        <w:t>emitida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Secretaria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5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Educação.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41" w:lineRule="exact"/>
        <w:jc w:val="both"/>
      </w:pPr>
      <w:r>
        <w:rPr/>
        <w:t>CLÁUSULA</w:t>
      </w:r>
      <w:r>
        <w:rPr>
          <w:spacing w:val="-4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</w:p>
    <w:p>
      <w:pPr>
        <w:pStyle w:val="BodyText"/>
        <w:ind w:right="256"/>
      </w:pPr>
      <w:r>
        <w:rPr/>
        <w:t>O valor do presente contrato é de </w:t>
      </w:r>
      <w:r>
        <w:rPr>
          <w:rFonts w:ascii="Arial" w:hAnsi="Arial"/>
          <w:b/>
        </w:rPr>
        <w:t>R$ 52.345,24 </w:t>
      </w:r>
      <w:r>
        <w:rPr/>
        <w:t>(cinquenta e dois mil, trezentos e quarenta</w:t>
      </w:r>
      <w:r>
        <w:rPr>
          <w:spacing w:val="-56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reais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quatro</w:t>
      </w:r>
      <w:r>
        <w:rPr>
          <w:spacing w:val="1"/>
        </w:rPr>
        <w:t> </w:t>
      </w:r>
      <w:r>
        <w:rPr/>
        <w:t>centavos)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apresentação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medições mensais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realizados,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 Notas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atestada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Educação.</w:t>
      </w:r>
    </w:p>
    <w:p>
      <w:pPr>
        <w:pStyle w:val="BodyText"/>
        <w:ind w:left="0"/>
        <w:jc w:val="left"/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6"/>
        </w:rPr>
        <w:t> </w:t>
      </w:r>
      <w:r>
        <w:rPr/>
        <w:t>- DO</w:t>
      </w:r>
      <w:r>
        <w:rPr>
          <w:spacing w:val="-2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0" w:lineRule="auto" w:before="1" w:after="0"/>
        <w:ind w:left="222" w:right="256" w:firstLine="0"/>
        <w:jc w:val="both"/>
        <w:rPr>
          <w:sz w:val="21"/>
        </w:rPr>
      </w:pPr>
      <w:r>
        <w:rPr/>
        <w:pict>
          <v:rect style="position:absolute;margin-left:287.570007pt;margin-top:19.138899pt;width:3.84pt;height:.47998pt;mso-position-horizontal-relative:page;mso-position-vertical-relative:paragraph;z-index:-15824896" filled="true" fillcolor="#000000" stroked="false">
            <v:fill type="solid"/>
            <w10:wrap type="none"/>
          </v:rect>
        </w:pict>
      </w:r>
      <w:r>
        <w:rPr>
          <w:sz w:val="21"/>
        </w:rPr>
        <w:t>O pagamento será efetuado junto à Tesouraria Municipal através de transferência</w:t>
      </w:r>
      <w:r>
        <w:rPr>
          <w:spacing w:val="1"/>
          <w:sz w:val="21"/>
        </w:rPr>
        <w:t> </w:t>
      </w:r>
      <w:r>
        <w:rPr>
          <w:sz w:val="21"/>
        </w:rPr>
        <w:t>bancária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03/2013,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conta</w:t>
      </w:r>
      <w:r>
        <w:rPr>
          <w:spacing w:val="1"/>
          <w:sz w:val="21"/>
        </w:rPr>
        <w:t> </w:t>
      </w:r>
      <w:r>
        <w:rPr>
          <w:sz w:val="21"/>
        </w:rPr>
        <w:t>corrente</w:t>
      </w:r>
      <w:r>
        <w:rPr>
          <w:spacing w:val="1"/>
          <w:sz w:val="21"/>
        </w:rPr>
        <w:t> </w:t>
      </w:r>
      <w:r>
        <w:rPr>
          <w:sz w:val="21"/>
        </w:rPr>
        <w:t>indicada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contratada, a qual deverá ser </w:t>
      </w:r>
      <w:r>
        <w:rPr>
          <w:rFonts w:ascii="Arial" w:hAnsi="Arial"/>
          <w:b/>
          <w:sz w:val="21"/>
        </w:rPr>
        <w:t>obrigatoriamente </w:t>
      </w:r>
      <w:r>
        <w:rPr>
          <w:sz w:val="21"/>
        </w:rPr>
        <w:t>uma conta jurídica vinculada ao CNPJ da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contratada,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vista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documento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apresentado,</w:t>
      </w:r>
      <w:r>
        <w:rPr>
          <w:spacing w:val="1"/>
          <w:sz w:val="21"/>
        </w:rPr>
        <w:t> </w:t>
      </w:r>
      <w:r>
        <w:rPr>
          <w:sz w:val="21"/>
        </w:rPr>
        <w:t>devendo</w:t>
      </w:r>
      <w:r>
        <w:rPr>
          <w:spacing w:val="1"/>
          <w:sz w:val="21"/>
        </w:rPr>
        <w:t> </w:t>
      </w:r>
      <w:r>
        <w:rPr>
          <w:sz w:val="21"/>
        </w:rPr>
        <w:t>este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devidamente</w:t>
      </w:r>
      <w:r>
        <w:rPr>
          <w:spacing w:val="1"/>
          <w:sz w:val="21"/>
        </w:rPr>
        <w:t> </w:t>
      </w:r>
      <w:r>
        <w:rPr>
          <w:sz w:val="21"/>
        </w:rPr>
        <w:t>atestado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setor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servidor</w:t>
      </w:r>
      <w:r>
        <w:rPr>
          <w:spacing w:val="1"/>
          <w:sz w:val="21"/>
        </w:rPr>
        <w:t> </w:t>
      </w:r>
      <w:r>
        <w:rPr>
          <w:sz w:val="21"/>
        </w:rPr>
        <w:t>responsável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fiscalização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acompanhamento da execução do contrato. A liquidação e efetivo pagamento serão feitos</w:t>
      </w:r>
      <w:r>
        <w:rPr>
          <w:spacing w:val="1"/>
          <w:sz w:val="21"/>
        </w:rPr>
        <w:t> </w:t>
      </w:r>
      <w:r>
        <w:rPr>
          <w:sz w:val="21"/>
        </w:rPr>
        <w:t>em até trinta (30) dias, contados da entrega da nota fiscal junto a Secretaria Municipal de</w:t>
      </w:r>
      <w:r>
        <w:rPr>
          <w:spacing w:val="1"/>
          <w:sz w:val="21"/>
        </w:rPr>
        <w:t> </w:t>
      </w:r>
      <w:r>
        <w:rPr>
          <w:sz w:val="21"/>
        </w:rPr>
        <w:t>Fazenda,</w:t>
      </w:r>
      <w:r>
        <w:rPr>
          <w:spacing w:val="16"/>
          <w:sz w:val="21"/>
        </w:rPr>
        <w:t> </w:t>
      </w:r>
      <w:r>
        <w:rPr>
          <w:rFonts w:ascii="Arial" w:hAnsi="Arial"/>
          <w:b/>
          <w:sz w:val="21"/>
        </w:rPr>
        <w:t>exceto</w:t>
      </w:r>
      <w:r>
        <w:rPr>
          <w:rFonts w:ascii="Arial" w:hAnsi="Arial"/>
          <w:b/>
          <w:spacing w:val="18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sz w:val="21"/>
        </w:rPr>
        <w:t>motivo</w:t>
      </w:r>
      <w:r>
        <w:rPr>
          <w:spacing w:val="17"/>
          <w:sz w:val="21"/>
        </w:rPr>
        <w:t> </w:t>
      </w:r>
      <w:r>
        <w:rPr>
          <w:sz w:val="21"/>
        </w:rPr>
        <w:t>devidamente</w:t>
      </w:r>
      <w:r>
        <w:rPr>
          <w:spacing w:val="17"/>
          <w:sz w:val="21"/>
        </w:rPr>
        <w:t> </w:t>
      </w:r>
      <w:r>
        <w:rPr>
          <w:sz w:val="21"/>
        </w:rPr>
        <w:t>justificado</w:t>
      </w:r>
      <w:r>
        <w:rPr>
          <w:spacing w:val="18"/>
          <w:sz w:val="21"/>
        </w:rPr>
        <w:t> </w:t>
      </w:r>
      <w:r>
        <w:rPr>
          <w:sz w:val="21"/>
        </w:rPr>
        <w:t>pela</w:t>
      </w:r>
      <w:r>
        <w:rPr>
          <w:spacing w:val="17"/>
          <w:sz w:val="21"/>
        </w:rPr>
        <w:t> </w:t>
      </w:r>
      <w:r>
        <w:rPr>
          <w:sz w:val="21"/>
        </w:rPr>
        <w:t>Administração.</w:t>
      </w:r>
      <w:r>
        <w:rPr>
          <w:spacing w:val="16"/>
          <w:sz w:val="21"/>
        </w:rPr>
        <w:t> </w:t>
      </w:r>
      <w:r>
        <w:rPr>
          <w:sz w:val="21"/>
        </w:rPr>
        <w:t>Os</w:t>
      </w:r>
      <w:r>
        <w:rPr>
          <w:spacing w:val="15"/>
          <w:sz w:val="21"/>
        </w:rPr>
        <w:t> </w:t>
      </w:r>
      <w:r>
        <w:rPr>
          <w:sz w:val="21"/>
        </w:rPr>
        <w:t>pagamentos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11910" w:h="16840"/>
          <w:pgMar w:top="1660" w:bottom="960" w:left="1480" w:right="1440"/>
        </w:sectPr>
      </w:pPr>
    </w:p>
    <w:p>
      <w:pPr>
        <w:pStyle w:val="BodyText"/>
        <w:spacing w:before="155"/>
        <w:ind w:right="260"/>
      </w:pPr>
      <w:r>
        <w:rPr/>
        <w:t>obedecerão à ordem cronológica, conforme disposto no Decreto Municipal 214/2015. Caso</w:t>
      </w:r>
      <w:r>
        <w:rPr>
          <w:spacing w:val="-56"/>
        </w:rPr>
        <w:t> </w:t>
      </w:r>
      <w:r>
        <w:rPr/>
        <w:t>o dia do pagamento seja feriado ou sem expediente na Prefeitura de Torres, o pagamento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efetuado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dia</w:t>
      </w:r>
      <w:r>
        <w:rPr>
          <w:spacing w:val="-1"/>
        </w:rPr>
        <w:t> </w:t>
      </w:r>
      <w:r>
        <w:rPr/>
        <w:t>útil seguinte.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0" w:after="0"/>
        <w:ind w:left="222" w:right="256" w:firstLine="0"/>
        <w:jc w:val="both"/>
        <w:rPr>
          <w:rFonts w:ascii="Arial" w:hAnsi="Arial"/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nota</w:t>
      </w:r>
      <w:r>
        <w:rPr>
          <w:spacing w:val="1"/>
          <w:sz w:val="21"/>
        </w:rPr>
        <w:t> </w:t>
      </w:r>
      <w:r>
        <w:rPr>
          <w:sz w:val="21"/>
        </w:rPr>
        <w:t>fiscal/fatura</w:t>
      </w:r>
      <w:r>
        <w:rPr>
          <w:spacing w:val="1"/>
          <w:sz w:val="21"/>
        </w:rPr>
        <w:t> </w:t>
      </w:r>
      <w:r>
        <w:rPr>
          <w:sz w:val="21"/>
        </w:rPr>
        <w:t>emitida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fornecedor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conter,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local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fácil</w:t>
      </w:r>
      <w:r>
        <w:rPr>
          <w:spacing w:val="1"/>
          <w:sz w:val="21"/>
        </w:rPr>
        <w:t> </w:t>
      </w:r>
      <w:r>
        <w:rPr>
          <w:sz w:val="21"/>
        </w:rPr>
        <w:t>visualização, a indicação do n.º do contrato, do n° do empenho e o do nº da conta bancária</w:t>
      </w:r>
      <w:r>
        <w:rPr>
          <w:spacing w:val="-56"/>
          <w:sz w:val="21"/>
        </w:rPr>
        <w:t> </w:t>
      </w:r>
      <w:r>
        <w:rPr>
          <w:sz w:val="21"/>
        </w:rPr>
        <w:t>a fim de se acelerar o trâmite de recebimento do item e posterior liberação do documento</w:t>
      </w:r>
      <w:r>
        <w:rPr>
          <w:spacing w:val="1"/>
          <w:sz w:val="21"/>
        </w:rPr>
        <w:t> </w:t>
      </w:r>
      <w:r>
        <w:rPr>
          <w:sz w:val="21"/>
        </w:rPr>
        <w:t>fiscal para pagamento. Conforme o caso deverá ser apresentado a declaração de Optante</w:t>
      </w:r>
      <w:r>
        <w:rPr>
          <w:spacing w:val="1"/>
          <w:sz w:val="21"/>
        </w:rPr>
        <w:t> </w:t>
      </w:r>
      <w:r>
        <w:rPr>
          <w:sz w:val="21"/>
        </w:rPr>
        <w:t>pelo Simples, informando o respectivo enquadramento, assinado pelo Contador/Técnico</w:t>
      </w:r>
      <w:r>
        <w:rPr>
          <w:spacing w:val="1"/>
          <w:sz w:val="21"/>
        </w:rPr>
        <w:t> </w:t>
      </w:r>
      <w:r>
        <w:rPr>
          <w:sz w:val="21"/>
        </w:rPr>
        <w:t>Contábil e pelo responsável pela empresa, a cada Nota Fiscal e/ou Fatura emitida, bem</w:t>
      </w:r>
      <w:r>
        <w:rPr>
          <w:spacing w:val="1"/>
          <w:sz w:val="21"/>
        </w:rPr>
        <w:t> </w:t>
      </w:r>
      <w:r>
        <w:rPr>
          <w:sz w:val="21"/>
        </w:rPr>
        <w:t>como demais documentos que tratem da dispensa de retenção de Impostos e Encargos</w:t>
      </w:r>
      <w:r>
        <w:rPr>
          <w:spacing w:val="1"/>
          <w:sz w:val="21"/>
        </w:rPr>
        <w:t> </w:t>
      </w:r>
      <w:r>
        <w:rPr>
          <w:sz w:val="21"/>
        </w:rPr>
        <w:t>Sociais, nos</w:t>
      </w:r>
      <w:r>
        <w:rPr>
          <w:spacing w:val="1"/>
          <w:sz w:val="21"/>
        </w:rPr>
        <w:t> </w:t>
      </w:r>
      <w:r>
        <w:rPr>
          <w:sz w:val="21"/>
        </w:rPr>
        <w:t>termos da 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Serviço nº 07/2014, devendo</w:t>
      </w:r>
      <w:r>
        <w:rPr>
          <w:spacing w:val="1"/>
          <w:sz w:val="21"/>
        </w:rPr>
        <w:t> </w:t>
      </w:r>
      <w:r>
        <w:rPr>
          <w:sz w:val="21"/>
        </w:rPr>
        <w:t>a CONTRATADA</w:t>
      </w:r>
      <w:r>
        <w:rPr>
          <w:spacing w:val="58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todas as</w:t>
      </w:r>
      <w:r>
        <w:rPr>
          <w:spacing w:val="-1"/>
          <w:sz w:val="21"/>
        </w:rPr>
        <w:t> </w:t>
      </w:r>
      <w:r>
        <w:rPr>
          <w:sz w:val="21"/>
        </w:rPr>
        <w:t>obrigações</w:t>
      </w:r>
      <w:r>
        <w:rPr>
          <w:spacing w:val="-1"/>
          <w:sz w:val="21"/>
        </w:rPr>
        <w:t> </w:t>
      </w:r>
      <w:r>
        <w:rPr>
          <w:sz w:val="21"/>
        </w:rPr>
        <w:t>trabalhistas,</w:t>
      </w:r>
      <w:r>
        <w:rPr>
          <w:spacing w:val="-2"/>
          <w:sz w:val="21"/>
        </w:rPr>
        <w:t> </w:t>
      </w:r>
      <w:r>
        <w:rPr>
          <w:sz w:val="21"/>
        </w:rPr>
        <w:t>como</w:t>
      </w:r>
      <w:r>
        <w:rPr>
          <w:spacing w:val="-1"/>
          <w:sz w:val="21"/>
        </w:rPr>
        <w:t> </w:t>
      </w:r>
      <w:r>
        <w:rPr>
          <w:sz w:val="21"/>
        </w:rPr>
        <w:t>INSS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FGTS</w:t>
      </w:r>
      <w:r>
        <w:rPr>
          <w:spacing w:val="-1"/>
          <w:sz w:val="21"/>
        </w:rPr>
        <w:t> </w:t>
      </w:r>
      <w:r>
        <w:rPr>
          <w:sz w:val="21"/>
        </w:rPr>
        <w:t>em dia.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0" w:lineRule="auto" w:before="0" w:after="0"/>
        <w:ind w:left="222" w:right="262" w:firstLine="0"/>
        <w:jc w:val="both"/>
        <w:rPr>
          <w:rFonts w:ascii="Arial" w:hAnsi="Arial"/>
          <w:sz w:val="21"/>
        </w:rPr>
      </w:pPr>
      <w:r>
        <w:rPr>
          <w:sz w:val="21"/>
        </w:rPr>
        <w:t>O</w:t>
      </w:r>
      <w:r>
        <w:rPr>
          <w:spacing w:val="39"/>
          <w:sz w:val="21"/>
        </w:rPr>
        <w:t> </w:t>
      </w:r>
      <w:r>
        <w:rPr>
          <w:sz w:val="21"/>
        </w:rPr>
        <w:t>Município</w:t>
      </w:r>
      <w:r>
        <w:rPr>
          <w:spacing w:val="41"/>
          <w:sz w:val="21"/>
        </w:rPr>
        <w:t> </w:t>
      </w:r>
      <w:r>
        <w:rPr>
          <w:sz w:val="21"/>
        </w:rPr>
        <w:t>disporá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42"/>
          <w:sz w:val="21"/>
        </w:rPr>
        <w:t> </w:t>
      </w:r>
      <w:r>
        <w:rPr>
          <w:sz w:val="21"/>
        </w:rPr>
        <w:t>um</w:t>
      </w:r>
      <w:r>
        <w:rPr>
          <w:spacing w:val="40"/>
          <w:sz w:val="21"/>
        </w:rPr>
        <w:t> </w:t>
      </w:r>
      <w:r>
        <w:rPr>
          <w:sz w:val="21"/>
        </w:rPr>
        <w:t>prazo</w:t>
      </w:r>
      <w:r>
        <w:rPr>
          <w:spacing w:val="41"/>
          <w:sz w:val="21"/>
        </w:rPr>
        <w:t> </w:t>
      </w:r>
      <w:r>
        <w:rPr>
          <w:sz w:val="21"/>
        </w:rPr>
        <w:t>de</w:t>
      </w:r>
      <w:r>
        <w:rPr>
          <w:spacing w:val="41"/>
          <w:sz w:val="21"/>
        </w:rPr>
        <w:t> </w:t>
      </w:r>
      <w:r>
        <w:rPr>
          <w:sz w:val="21"/>
        </w:rPr>
        <w:t>até</w:t>
      </w:r>
      <w:r>
        <w:rPr>
          <w:spacing w:val="39"/>
          <w:sz w:val="21"/>
        </w:rPr>
        <w:t> </w:t>
      </w:r>
      <w:r>
        <w:rPr>
          <w:sz w:val="21"/>
        </w:rPr>
        <w:t>3</w:t>
      </w:r>
      <w:r>
        <w:rPr>
          <w:spacing w:val="38"/>
          <w:sz w:val="21"/>
        </w:rPr>
        <w:t> </w:t>
      </w:r>
      <w:r>
        <w:rPr>
          <w:sz w:val="21"/>
        </w:rPr>
        <w:t>(três)</w:t>
      </w:r>
      <w:r>
        <w:rPr>
          <w:spacing w:val="40"/>
          <w:sz w:val="21"/>
        </w:rPr>
        <w:t> </w:t>
      </w:r>
      <w:r>
        <w:rPr>
          <w:sz w:val="21"/>
        </w:rPr>
        <w:t>dias</w:t>
      </w:r>
      <w:r>
        <w:rPr>
          <w:spacing w:val="40"/>
          <w:sz w:val="21"/>
        </w:rPr>
        <w:t> </w:t>
      </w:r>
      <w:r>
        <w:rPr>
          <w:sz w:val="21"/>
        </w:rPr>
        <w:t>úteis</w:t>
      </w:r>
      <w:r>
        <w:rPr>
          <w:spacing w:val="41"/>
          <w:sz w:val="21"/>
        </w:rPr>
        <w:t> </w:t>
      </w:r>
      <w:r>
        <w:rPr>
          <w:sz w:val="21"/>
        </w:rPr>
        <w:t>para</w:t>
      </w:r>
      <w:r>
        <w:rPr>
          <w:spacing w:val="40"/>
          <w:sz w:val="21"/>
        </w:rPr>
        <w:t> </w:t>
      </w:r>
      <w:r>
        <w:rPr>
          <w:sz w:val="21"/>
        </w:rPr>
        <w:t>ultimar</w:t>
      </w:r>
      <w:r>
        <w:rPr>
          <w:spacing w:val="37"/>
          <w:sz w:val="21"/>
        </w:rPr>
        <w:t> </w:t>
      </w:r>
      <w:r>
        <w:rPr>
          <w:sz w:val="21"/>
        </w:rPr>
        <w:t>o</w:t>
      </w:r>
      <w:r>
        <w:rPr>
          <w:spacing w:val="41"/>
          <w:sz w:val="21"/>
        </w:rPr>
        <w:t> </w:t>
      </w:r>
      <w:r>
        <w:rPr>
          <w:sz w:val="21"/>
        </w:rPr>
        <w:t>devido</w:t>
      </w:r>
      <w:r>
        <w:rPr>
          <w:spacing w:val="-56"/>
          <w:sz w:val="21"/>
        </w:rPr>
        <w:t> </w:t>
      </w:r>
      <w:r>
        <w:rPr>
          <w:sz w:val="21"/>
        </w:rPr>
        <w:t>atesto.</w:t>
      </w:r>
    </w:p>
    <w:p>
      <w:pPr>
        <w:pStyle w:val="BodyText"/>
        <w:spacing w:before="1"/>
        <w:ind w:right="259"/>
      </w:pPr>
      <w:r>
        <w:rPr/>
        <w:t>Documentos de cobrança, rejeitados por erros ou incorreções em seu preenchimento,</w:t>
      </w:r>
      <w:r>
        <w:rPr>
          <w:spacing w:val="1"/>
        </w:rPr>
        <w:t> </w:t>
      </w:r>
      <w:r>
        <w:rPr/>
        <w:t>serão formalmente enviados ao contratado no prazo máximo de 04 (quatro) dias úteis,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apresentação.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0" w:after="0"/>
        <w:ind w:left="222" w:right="258" w:firstLine="0"/>
        <w:jc w:val="both"/>
        <w:rPr>
          <w:rFonts w:ascii="Arial" w:hAnsi="Arial"/>
          <w:sz w:val="21"/>
        </w:rPr>
      </w:pPr>
      <w:r>
        <w:rPr>
          <w:sz w:val="21"/>
        </w:rPr>
        <w:t>Os documentos de cobrança, escoimados das causas que motivaram a rejeição,</w:t>
      </w:r>
      <w:r>
        <w:rPr>
          <w:spacing w:val="1"/>
          <w:sz w:val="21"/>
        </w:rPr>
        <w:t> </w:t>
      </w:r>
      <w:r>
        <w:rPr>
          <w:sz w:val="21"/>
        </w:rPr>
        <w:t>deverão</w:t>
      </w:r>
      <w:r>
        <w:rPr>
          <w:spacing w:val="-1"/>
          <w:sz w:val="21"/>
        </w:rPr>
        <w:t> </w:t>
      </w:r>
      <w:r>
        <w:rPr>
          <w:sz w:val="21"/>
        </w:rPr>
        <w:t>ser</w:t>
      </w:r>
      <w:r>
        <w:rPr>
          <w:spacing w:val="-2"/>
          <w:sz w:val="21"/>
        </w:rPr>
        <w:t> </w:t>
      </w:r>
      <w:r>
        <w:rPr>
          <w:sz w:val="21"/>
        </w:rPr>
        <w:t>reapresentados</w:t>
      </w:r>
      <w:r>
        <w:rPr>
          <w:spacing w:val="-1"/>
          <w:sz w:val="21"/>
        </w:rPr>
        <w:t> </w:t>
      </w:r>
      <w:r>
        <w:rPr>
          <w:sz w:val="21"/>
        </w:rPr>
        <w:t>num prazo</w:t>
      </w:r>
      <w:r>
        <w:rPr>
          <w:spacing w:val="-4"/>
          <w:sz w:val="21"/>
        </w:rPr>
        <w:t> </w:t>
      </w:r>
      <w:r>
        <w:rPr>
          <w:sz w:val="21"/>
        </w:rPr>
        <w:t>máximo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03</w:t>
      </w:r>
      <w:r>
        <w:rPr>
          <w:spacing w:val="-1"/>
          <w:sz w:val="21"/>
        </w:rPr>
        <w:t> </w:t>
      </w:r>
      <w:r>
        <w:rPr>
          <w:sz w:val="21"/>
        </w:rPr>
        <w:t>(três)</w:t>
      </w:r>
      <w:r>
        <w:rPr>
          <w:spacing w:val="-2"/>
          <w:sz w:val="21"/>
        </w:rPr>
        <w:t> </w:t>
      </w:r>
      <w:r>
        <w:rPr>
          <w:sz w:val="21"/>
        </w:rPr>
        <w:t>dias</w:t>
      </w:r>
      <w:r>
        <w:rPr>
          <w:spacing w:val="-1"/>
          <w:sz w:val="21"/>
        </w:rPr>
        <w:t> </w:t>
      </w:r>
      <w:r>
        <w:rPr>
          <w:sz w:val="21"/>
        </w:rPr>
        <w:t>úteis.</w:t>
      </w:r>
    </w:p>
    <w:p>
      <w:pPr>
        <w:pStyle w:val="BodyText"/>
        <w:ind w:right="261"/>
      </w:pPr>
      <w:r>
        <w:rPr/>
        <w:t>Em caso de rejeição da Nota Fiscal e/ou Fatura, motivada por erro ou incorreção, o prazo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(trinta)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-1"/>
        </w:rPr>
        <w:t> </w:t>
      </w:r>
      <w:r>
        <w:rPr/>
        <w:t>passará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contado 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reapresentação.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0" w:after="0"/>
        <w:ind w:left="222" w:right="260" w:firstLine="0"/>
        <w:jc w:val="both"/>
        <w:rPr>
          <w:rFonts w:ascii="Arial" w:hAnsi="Arial"/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Município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fará</w:t>
      </w:r>
      <w:r>
        <w:rPr>
          <w:spacing w:val="1"/>
          <w:sz w:val="21"/>
        </w:rPr>
        <w:t> </w:t>
      </w:r>
      <w:r>
        <w:rPr>
          <w:sz w:val="21"/>
        </w:rPr>
        <w:t>nenhum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Contratada,</w:t>
      </w:r>
      <w:r>
        <w:rPr>
          <w:spacing w:val="1"/>
          <w:sz w:val="21"/>
        </w:rPr>
        <w:t> </w:t>
      </w:r>
      <w:r>
        <w:rPr>
          <w:sz w:val="21"/>
        </w:rPr>
        <w:t>enquanto</w:t>
      </w:r>
      <w:r>
        <w:rPr>
          <w:spacing w:val="1"/>
          <w:sz w:val="21"/>
        </w:rPr>
        <w:t> </w:t>
      </w:r>
      <w:r>
        <w:rPr>
          <w:sz w:val="21"/>
        </w:rPr>
        <w:t>pendente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liquidação de qualquer obrigação financeira que lhe for imposta em virtude de penalidade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inadimplência</w:t>
      </w:r>
      <w:r>
        <w:rPr>
          <w:spacing w:val="-1"/>
          <w:sz w:val="21"/>
        </w:rPr>
        <w:t> </w:t>
      </w:r>
      <w:r>
        <w:rPr>
          <w:sz w:val="21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0" w:lineRule="auto" w:before="0" w:after="0"/>
        <w:ind w:left="222" w:right="261" w:firstLine="0"/>
        <w:jc w:val="both"/>
        <w:rPr>
          <w:rFonts w:ascii="Arial" w:hAnsi="Arial"/>
          <w:sz w:val="21"/>
        </w:rPr>
      </w:pPr>
      <w:r>
        <w:rPr>
          <w:sz w:val="21"/>
        </w:rPr>
        <w:t>Na hipotese de haver atraso no pagamento superior a 30 (trinta) dias, será aplicado o</w:t>
      </w:r>
      <w:r>
        <w:rPr>
          <w:spacing w:val="1"/>
          <w:sz w:val="21"/>
        </w:rPr>
        <w:t> </w:t>
      </w:r>
      <w:r>
        <w:rPr>
          <w:sz w:val="21"/>
        </w:rPr>
        <w:t>indice de correção monetaria, IPCA-IBGE, nos termos do inciso XIV, “c”, do art. 40 da lei</w:t>
      </w:r>
      <w:r>
        <w:rPr>
          <w:spacing w:val="1"/>
          <w:sz w:val="21"/>
        </w:rPr>
        <w:t> </w:t>
      </w:r>
      <w:r>
        <w:rPr>
          <w:sz w:val="21"/>
        </w:rPr>
        <w:t>8.666/93</w:t>
      </w:r>
    </w:p>
    <w:p>
      <w:pPr>
        <w:pStyle w:val="BodyText"/>
        <w:spacing w:before="11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6"/>
        </w:rPr>
        <w:t> </w:t>
      </w:r>
      <w:r>
        <w:rPr/>
        <w:t>- DO</w:t>
      </w:r>
      <w:r>
        <w:rPr>
          <w:spacing w:val="-2"/>
        </w:rPr>
        <w:t> </w:t>
      </w:r>
      <w:r>
        <w:rPr/>
        <w:t>REAJUSTE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PREÇO</w:t>
      </w:r>
    </w:p>
    <w:p>
      <w:pPr>
        <w:pStyle w:val="BodyText"/>
        <w:spacing w:before="1"/>
      </w:pPr>
      <w:r>
        <w:rPr/>
        <w:t>Os</w:t>
      </w:r>
      <w:r>
        <w:rPr>
          <w:spacing w:val="-2"/>
        </w:rPr>
        <w:t> </w:t>
      </w:r>
      <w:r>
        <w:rPr/>
        <w:t>preços</w:t>
      </w:r>
      <w:r>
        <w:rPr>
          <w:spacing w:val="-2"/>
        </w:rPr>
        <w:t> </w:t>
      </w:r>
      <w:r>
        <w:rPr/>
        <w:t>contratados</w:t>
      </w:r>
      <w:r>
        <w:rPr>
          <w:spacing w:val="-2"/>
        </w:rPr>
        <w:t> </w:t>
      </w:r>
      <w:r>
        <w:rPr/>
        <w:t>serão</w:t>
      </w:r>
      <w:r>
        <w:rPr>
          <w:spacing w:val="-1"/>
        </w:rPr>
        <w:t> </w:t>
      </w:r>
      <w:r>
        <w:rPr/>
        <w:t>irreajustáveis.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SEXTA: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</w:t>
      </w:r>
    </w:p>
    <w:p>
      <w:pPr>
        <w:pStyle w:val="BodyText"/>
        <w:spacing w:before="1"/>
        <w:ind w:right="257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rescindido,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previstos</w:t>
      </w:r>
      <w:r>
        <w:rPr>
          <w:spacing w:val="58"/>
        </w:rPr>
        <w:t> </w:t>
      </w:r>
      <w:r>
        <w:rPr/>
        <w:t>nos</w:t>
      </w:r>
      <w:r>
        <w:rPr>
          <w:spacing w:val="1"/>
        </w:rPr>
        <w:t> </w:t>
      </w:r>
      <w:r>
        <w:rPr/>
        <w:t>Artigos 77 e 78, da Lei 8.666/93, sendo que a rescisão também poderá ocorrer de acordo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reconhecer,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IX,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desta</w:t>
      </w:r>
      <w:r>
        <w:rPr>
          <w:spacing w:val="-56"/>
        </w:rPr>
        <w:t> </w:t>
      </w:r>
      <w:r>
        <w:rPr/>
        <w:t>mesma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SÉTIMA: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DOTAÇÃO</w:t>
      </w:r>
      <w:r>
        <w:rPr>
          <w:spacing w:val="-4"/>
        </w:rPr>
        <w:t> </w:t>
      </w:r>
      <w:r>
        <w:rPr/>
        <w:t>ORÇAMENTARIA</w:t>
      </w:r>
    </w:p>
    <w:p>
      <w:pPr>
        <w:pStyle w:val="BodyText"/>
        <w:spacing w:before="2" w:after="5"/>
        <w:ind w:right="259"/>
      </w:pPr>
      <w:r>
        <w:rPr/>
        <w:t>As despesas decorrentes da contratação, objeto do presente contrato correrão á conta da</w:t>
      </w:r>
      <w:r>
        <w:rPr>
          <w:spacing w:val="1"/>
        </w:rPr>
        <w:t> </w:t>
      </w:r>
      <w:r>
        <w:rPr/>
        <w:t>RUBRICA: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030"/>
        <w:gridCol w:w="3061"/>
      </w:tblGrid>
      <w:tr>
        <w:trPr>
          <w:trHeight w:val="241" w:hRule="atLeast"/>
        </w:trPr>
        <w:tc>
          <w:tcPr>
            <w:tcW w:w="2405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Projeto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atividade</w:t>
            </w:r>
          </w:p>
        </w:tc>
        <w:tc>
          <w:tcPr>
            <w:tcW w:w="3030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Elemento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despesa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Solicitação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Compra</w:t>
            </w:r>
          </w:p>
        </w:tc>
      </w:tr>
      <w:tr>
        <w:trPr>
          <w:trHeight w:val="242" w:hRule="atLeast"/>
        </w:trPr>
        <w:tc>
          <w:tcPr>
            <w:tcW w:w="2405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1.044</w:t>
            </w:r>
          </w:p>
        </w:tc>
        <w:tc>
          <w:tcPr>
            <w:tcW w:w="3030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44.90.51.91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12908/2020</w:t>
            </w:r>
          </w:p>
        </w:tc>
      </w:tr>
    </w:tbl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1"/>
        <w:spacing w:line="241" w:lineRule="exact"/>
      </w:pPr>
      <w:r>
        <w:rPr/>
        <w:t>CLÁUSULA</w:t>
      </w:r>
      <w:r>
        <w:rPr>
          <w:spacing w:val="-5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ind w:right="259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executado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prazo,</w:t>
      </w:r>
      <w:r>
        <w:rPr>
          <w:spacing w:val="1"/>
        </w:rPr>
        <w:t> </w:t>
      </w:r>
      <w:r>
        <w:rPr/>
        <w:t>preço,</w:t>
      </w:r>
      <w:r>
        <w:rPr>
          <w:spacing w:val="1"/>
        </w:rPr>
        <w:t> </w:t>
      </w:r>
      <w:r>
        <w:rPr/>
        <w:t>quantidade</w:t>
      </w:r>
      <w:r>
        <w:rPr>
          <w:spacing w:val="58"/>
        </w:rPr>
        <w:t> </w:t>
      </w:r>
      <w:r>
        <w:rPr/>
        <w:t>e</w:t>
      </w:r>
      <w:r>
        <w:rPr>
          <w:spacing w:val="1"/>
        </w:rPr>
        <w:t> </w:t>
      </w:r>
      <w:r>
        <w:rPr/>
        <w:t>qualidade contidos no processo licitatório, na sua proposta e no presente instrumento</w:t>
      </w:r>
      <w:r>
        <w:rPr>
          <w:spacing w:val="1"/>
        </w:rPr>
        <w:t> </w:t>
      </w:r>
      <w:r>
        <w:rPr/>
        <w:t>contratual.</w:t>
      </w:r>
    </w:p>
    <w:p>
      <w:pPr>
        <w:pStyle w:val="BodyText"/>
        <w:ind w:left="0"/>
        <w:jc w:val="left"/>
      </w:pPr>
    </w:p>
    <w:p>
      <w:pPr>
        <w:pStyle w:val="Heading1"/>
        <w:spacing w:line="241" w:lineRule="exact" w:before="1"/>
      </w:pPr>
      <w:r>
        <w:rPr/>
        <w:t>CLÁUSULA</w:t>
      </w:r>
      <w:r>
        <w:rPr>
          <w:spacing w:val="-8"/>
        </w:rPr>
        <w:t> </w:t>
      </w:r>
      <w:r>
        <w:rPr/>
        <w:t>NONA:</w:t>
      </w:r>
      <w:r>
        <w:rPr>
          <w:spacing w:val="-3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ListParagraph"/>
        <w:numPr>
          <w:ilvl w:val="1"/>
          <w:numId w:val="2"/>
        </w:numPr>
        <w:tabs>
          <w:tab w:pos="642" w:val="left" w:leader="none"/>
        </w:tabs>
        <w:spacing w:line="240" w:lineRule="auto" w:before="0" w:after="0"/>
        <w:ind w:left="222" w:right="257" w:firstLine="0"/>
        <w:jc w:val="both"/>
        <w:rPr>
          <w:sz w:val="21"/>
        </w:rPr>
      </w:pPr>
      <w:r>
        <w:rPr>
          <w:sz w:val="21"/>
        </w:rPr>
        <w:t>Ressalvadas as hipóteses de ocorrências de causas justificadoras da inexecução dos</w:t>
      </w:r>
      <w:r>
        <w:rPr>
          <w:spacing w:val="1"/>
          <w:sz w:val="21"/>
        </w:rPr>
        <w:t> </w:t>
      </w:r>
      <w:r>
        <w:rPr>
          <w:sz w:val="21"/>
        </w:rPr>
        <w:t>compromissos assumidos nesta licitação, que deverão ser devidamente comprovadas, a</w:t>
      </w:r>
      <w:r>
        <w:rPr>
          <w:spacing w:val="1"/>
          <w:sz w:val="21"/>
        </w:rPr>
        <w:t> </w:t>
      </w:r>
      <w:r>
        <w:rPr>
          <w:sz w:val="21"/>
        </w:rPr>
        <w:t>licitante</w:t>
      </w:r>
      <w:r>
        <w:rPr>
          <w:spacing w:val="27"/>
          <w:sz w:val="21"/>
        </w:rPr>
        <w:t> </w:t>
      </w:r>
      <w:r>
        <w:rPr>
          <w:sz w:val="21"/>
        </w:rPr>
        <w:t>estará</w:t>
      </w:r>
      <w:r>
        <w:rPr>
          <w:spacing w:val="27"/>
          <w:sz w:val="21"/>
        </w:rPr>
        <w:t> </w:t>
      </w:r>
      <w:r>
        <w:rPr>
          <w:sz w:val="21"/>
        </w:rPr>
        <w:t>sujeita</w:t>
      </w:r>
      <w:r>
        <w:rPr>
          <w:spacing w:val="27"/>
          <w:sz w:val="21"/>
        </w:rPr>
        <w:t> </w:t>
      </w:r>
      <w:r>
        <w:rPr>
          <w:sz w:val="21"/>
        </w:rPr>
        <w:t>às</w:t>
      </w:r>
      <w:r>
        <w:rPr>
          <w:spacing w:val="25"/>
          <w:sz w:val="21"/>
        </w:rPr>
        <w:t> </w:t>
      </w:r>
      <w:r>
        <w:rPr>
          <w:sz w:val="21"/>
        </w:rPr>
        <w:t>seguintes</w:t>
      </w:r>
      <w:r>
        <w:rPr>
          <w:spacing w:val="28"/>
          <w:sz w:val="21"/>
        </w:rPr>
        <w:t> </w:t>
      </w:r>
      <w:r>
        <w:rPr>
          <w:sz w:val="21"/>
        </w:rPr>
        <w:t>penalidades,</w:t>
      </w:r>
      <w:r>
        <w:rPr>
          <w:spacing w:val="25"/>
          <w:sz w:val="21"/>
        </w:rPr>
        <w:t> </w:t>
      </w:r>
      <w:r>
        <w:rPr>
          <w:sz w:val="21"/>
        </w:rPr>
        <w:t>conforme</w:t>
      </w:r>
      <w:r>
        <w:rPr>
          <w:spacing w:val="28"/>
          <w:sz w:val="21"/>
        </w:rPr>
        <w:t> </w:t>
      </w:r>
      <w:r>
        <w:rPr>
          <w:sz w:val="21"/>
        </w:rPr>
        <w:t>a</w:t>
      </w:r>
      <w:r>
        <w:rPr>
          <w:spacing w:val="27"/>
          <w:sz w:val="21"/>
        </w:rPr>
        <w:t> </w:t>
      </w:r>
      <w:r>
        <w:rPr>
          <w:sz w:val="21"/>
        </w:rPr>
        <w:t>gravidade</w:t>
      </w:r>
      <w:r>
        <w:rPr>
          <w:spacing w:val="25"/>
          <w:sz w:val="21"/>
        </w:rPr>
        <w:t> </w:t>
      </w:r>
      <w:r>
        <w:rPr>
          <w:sz w:val="21"/>
        </w:rPr>
        <w:t>da</w:t>
      </w:r>
      <w:r>
        <w:rPr>
          <w:spacing w:val="25"/>
          <w:sz w:val="21"/>
        </w:rPr>
        <w:t> </w:t>
      </w:r>
      <w:r>
        <w:rPr>
          <w:sz w:val="21"/>
        </w:rPr>
        <w:t>conduta</w:t>
      </w:r>
      <w:r>
        <w:rPr>
          <w:spacing w:val="27"/>
          <w:sz w:val="21"/>
        </w:rPr>
        <w:t> </w:t>
      </w:r>
      <w:r>
        <w:rPr>
          <w:sz w:val="21"/>
        </w:rPr>
        <w:t>e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sua</w:t>
      </w:r>
      <w:r>
        <w:rPr>
          <w:spacing w:val="-1"/>
          <w:sz w:val="21"/>
        </w:rPr>
        <w:t> </w:t>
      </w:r>
      <w:r>
        <w:rPr>
          <w:sz w:val="21"/>
        </w:rPr>
        <w:t>consequência: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1" w:lineRule="exact" w:before="1" w:after="0"/>
        <w:ind w:left="468" w:right="0" w:hanging="247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multa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de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0,5%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(meio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por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cento)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por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dia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de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atraso,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do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valor</w:t>
      </w:r>
      <w:r>
        <w:rPr>
          <w:rFonts w:ascii="Arial"/>
          <w:i/>
          <w:spacing w:val="-2"/>
          <w:sz w:val="21"/>
        </w:rPr>
        <w:t> </w:t>
      </w:r>
      <w:r>
        <w:rPr>
          <w:rFonts w:ascii="Arial"/>
          <w:i/>
          <w:sz w:val="21"/>
        </w:rPr>
        <w:t>total do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contrato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limitado este</w:t>
      </w:r>
      <w:r>
        <w:rPr>
          <w:rFonts w:ascii="Arial"/>
          <w:i/>
          <w:spacing w:val="-1"/>
          <w:sz w:val="21"/>
        </w:rPr>
        <w:t> </w:t>
      </w:r>
      <w:r>
        <w:rPr>
          <w:rFonts w:ascii="Arial"/>
          <w:i/>
          <w:sz w:val="21"/>
        </w:rPr>
        <w:t>a</w:t>
      </w:r>
    </w:p>
    <w:p>
      <w:pPr>
        <w:spacing w:line="241" w:lineRule="exact" w:before="0"/>
        <w:ind w:left="222" w:right="0" w:firstLine="0"/>
        <w:jc w:val="left"/>
        <w:rPr>
          <w:rFonts w:ascii="Arial" w:hAnsi="Arial"/>
          <w:i/>
          <w:sz w:val="21"/>
        </w:rPr>
      </w:pPr>
      <w:r>
        <w:rPr>
          <w:sz w:val="21"/>
        </w:rPr>
        <w:t>05</w:t>
      </w:r>
      <w:r>
        <w:rPr>
          <w:spacing w:val="-1"/>
          <w:sz w:val="21"/>
        </w:rPr>
        <w:t> </w:t>
      </w:r>
      <w:r>
        <w:rPr>
          <w:rFonts w:ascii="Arial" w:hAnsi="Arial"/>
          <w:i/>
          <w:sz w:val="21"/>
        </w:rPr>
        <w:t>(cinco)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dias,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após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qual será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considerado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inexecução</w:t>
      </w:r>
      <w:r>
        <w:rPr>
          <w:rFonts w:ascii="Arial" w:hAnsi="Arial"/>
          <w:i/>
          <w:spacing w:val="-3"/>
          <w:sz w:val="21"/>
        </w:rPr>
        <w:t> </w:t>
      </w:r>
      <w:r>
        <w:rPr>
          <w:rFonts w:ascii="Arial" w:hAnsi="Arial"/>
          <w:i/>
          <w:sz w:val="21"/>
        </w:rPr>
        <w:t>parcial do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contrato;</w:t>
      </w:r>
    </w:p>
    <w:p>
      <w:pPr>
        <w:spacing w:after="0" w:line="241" w:lineRule="exact"/>
        <w:jc w:val="left"/>
        <w:rPr>
          <w:rFonts w:ascii="Arial" w:hAnsi="Arial"/>
          <w:sz w:val="21"/>
        </w:rPr>
        <w:sectPr>
          <w:pgSz w:w="11910" w:h="16840"/>
          <w:pgMar w:header="776" w:footer="778" w:top="1660" w:bottom="960" w:left="1480" w:right="1440"/>
        </w:sectPr>
      </w:pPr>
    </w:p>
    <w:p>
      <w:pPr>
        <w:pStyle w:val="ListParagraph"/>
        <w:numPr>
          <w:ilvl w:val="0"/>
          <w:numId w:val="3"/>
        </w:numPr>
        <w:tabs>
          <w:tab w:pos="469" w:val="left" w:leader="none"/>
        </w:tabs>
        <w:spacing w:line="240" w:lineRule="auto" w:before="155" w:after="0"/>
        <w:ind w:left="222" w:right="108" w:firstLine="0"/>
        <w:jc w:val="left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multa de 8% (oito por cento) por dia de atraso, do valor total do contrato limitado este a 10</w:t>
      </w:r>
      <w:r>
        <w:rPr>
          <w:rFonts w:ascii="Arial" w:hAnsi="Arial"/>
          <w:i/>
          <w:spacing w:val="-56"/>
          <w:sz w:val="21"/>
        </w:rPr>
        <w:t> </w:t>
      </w:r>
      <w:r>
        <w:rPr>
          <w:rFonts w:ascii="Arial" w:hAnsi="Arial"/>
          <w:i/>
          <w:sz w:val="21"/>
        </w:rPr>
        <w:t>(dez)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dias,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após o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qual será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considerado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inexecução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total de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contrato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0" w:after="0"/>
        <w:ind w:left="222" w:right="564" w:firstLine="0"/>
        <w:jc w:val="left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multa de 10% (dez por cento) por dia de atraso do valor total do contrato no caso de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inexecução total do contrato cumulado com a suspensão temporária de participação em</w:t>
      </w:r>
      <w:r>
        <w:rPr>
          <w:rFonts w:ascii="Arial" w:hAnsi="Arial"/>
          <w:i/>
          <w:spacing w:val="-56"/>
          <w:sz w:val="21"/>
        </w:rPr>
        <w:t> </w:t>
      </w:r>
      <w:r>
        <w:rPr>
          <w:rFonts w:ascii="Arial" w:hAnsi="Arial"/>
          <w:i/>
          <w:sz w:val="21"/>
        </w:rPr>
        <w:t>licitações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impedimento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de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contratar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com</w:t>
      </w:r>
      <w:r>
        <w:rPr>
          <w:rFonts w:ascii="Arial" w:hAnsi="Arial"/>
          <w:i/>
          <w:spacing w:val="-5"/>
          <w:sz w:val="21"/>
        </w:rPr>
        <w:t> </w:t>
      </w:r>
      <w:r>
        <w:rPr>
          <w:rFonts w:ascii="Arial" w:hAnsi="Arial"/>
          <w:i/>
          <w:sz w:val="21"/>
        </w:rPr>
        <w:t>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Município,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no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prazo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de até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02</w:t>
      </w:r>
      <w:r>
        <w:rPr>
          <w:rFonts w:ascii="Arial" w:hAnsi="Arial"/>
          <w:i/>
          <w:spacing w:val="-1"/>
          <w:sz w:val="21"/>
        </w:rPr>
        <w:t> </w:t>
      </w:r>
      <w:r>
        <w:rPr>
          <w:rFonts w:ascii="Arial" w:hAnsi="Arial"/>
          <w:i/>
          <w:sz w:val="21"/>
        </w:rPr>
        <w:t>(dois)</w:t>
      </w:r>
      <w:r>
        <w:rPr>
          <w:rFonts w:ascii="Arial" w:hAnsi="Arial"/>
          <w:i/>
          <w:spacing w:val="-2"/>
          <w:sz w:val="21"/>
        </w:rPr>
        <w:t> </w:t>
      </w:r>
      <w:r>
        <w:rPr>
          <w:rFonts w:ascii="Arial" w:hAnsi="Arial"/>
          <w:i/>
          <w:sz w:val="21"/>
        </w:rPr>
        <w:t>anos;</w:t>
      </w:r>
    </w:p>
    <w:p>
      <w:pPr>
        <w:pStyle w:val="ListParagraph"/>
        <w:numPr>
          <w:ilvl w:val="1"/>
          <w:numId w:val="2"/>
        </w:numPr>
        <w:tabs>
          <w:tab w:pos="640" w:val="left" w:leader="none"/>
        </w:tabs>
        <w:spacing w:line="240" w:lineRule="auto" w:before="0" w:after="0"/>
        <w:ind w:left="222" w:right="261" w:firstLine="0"/>
        <w:jc w:val="both"/>
        <w:rPr>
          <w:sz w:val="21"/>
        </w:rPr>
      </w:pPr>
      <w:r>
        <w:rPr>
          <w:sz w:val="21"/>
        </w:rPr>
        <w:t>No processo de aplicação de penalidades "é assegurado o direito ao contraditório e à</w:t>
      </w:r>
      <w:r>
        <w:rPr>
          <w:spacing w:val="1"/>
          <w:sz w:val="21"/>
        </w:rPr>
        <w:t> </w:t>
      </w:r>
      <w:r>
        <w:rPr>
          <w:sz w:val="21"/>
        </w:rPr>
        <w:t>ampla</w:t>
      </w:r>
      <w:r>
        <w:rPr>
          <w:spacing w:val="-2"/>
          <w:sz w:val="21"/>
        </w:rPr>
        <w:t> </w:t>
      </w:r>
      <w:r>
        <w:rPr>
          <w:sz w:val="21"/>
        </w:rPr>
        <w:t>defesa”.</w:t>
      </w:r>
    </w:p>
    <w:p>
      <w:pPr>
        <w:pStyle w:val="ListParagraph"/>
        <w:numPr>
          <w:ilvl w:val="1"/>
          <w:numId w:val="2"/>
        </w:numPr>
        <w:tabs>
          <w:tab w:pos="686" w:val="left" w:leader="none"/>
        </w:tabs>
        <w:spacing w:line="240" w:lineRule="auto" w:before="0" w:after="0"/>
        <w:ind w:left="222" w:right="255" w:firstLine="0"/>
        <w:jc w:val="both"/>
        <w:rPr>
          <w:sz w:val="21"/>
        </w:rPr>
      </w:pPr>
      <w:r>
        <w:rPr>
          <w:sz w:val="21"/>
        </w:rPr>
        <w:t>O valor da multa aplicada deverá ser recolhido no setor financeiro da Prefeitura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Torres,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prazo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5</w:t>
      </w:r>
      <w:r>
        <w:rPr>
          <w:spacing w:val="1"/>
          <w:sz w:val="21"/>
        </w:rPr>
        <w:t> </w:t>
      </w:r>
      <w:r>
        <w:rPr>
          <w:sz w:val="21"/>
        </w:rPr>
        <w:t>(cinco)</w:t>
      </w:r>
      <w:r>
        <w:rPr>
          <w:spacing w:val="1"/>
          <w:sz w:val="21"/>
        </w:rPr>
        <w:t> </w:t>
      </w:r>
      <w:r>
        <w:rPr>
          <w:sz w:val="21"/>
        </w:rPr>
        <w:t>dias</w:t>
      </w:r>
      <w:r>
        <w:rPr>
          <w:spacing w:val="1"/>
          <w:sz w:val="21"/>
        </w:rPr>
        <w:t> </w:t>
      </w:r>
      <w:r>
        <w:rPr>
          <w:sz w:val="21"/>
        </w:rPr>
        <w:t>úteis</w:t>
      </w:r>
      <w:r>
        <w:rPr>
          <w:spacing w:val="1"/>
          <w:sz w:val="21"/>
        </w:rPr>
        <w:t> </w:t>
      </w:r>
      <w:r>
        <w:rPr>
          <w:sz w:val="21"/>
        </w:rPr>
        <w:t>contados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notificação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descontadas por ocasião do pagamento efetuado pela Prefeitura Municipal de Torres,</w:t>
      </w:r>
      <w:r>
        <w:rPr>
          <w:spacing w:val="1"/>
          <w:sz w:val="21"/>
        </w:rPr>
        <w:t> </w:t>
      </w:r>
      <w:r>
        <w:rPr>
          <w:sz w:val="21"/>
        </w:rPr>
        <w:t>podendo ainda, ser cobrada ou descontada do pagamento ou da garantia oferecida, ou</w:t>
      </w:r>
      <w:r>
        <w:rPr>
          <w:spacing w:val="1"/>
          <w:sz w:val="21"/>
        </w:rPr>
        <w:t> </w:t>
      </w:r>
      <w:r>
        <w:rPr>
          <w:sz w:val="21"/>
        </w:rPr>
        <w:t>cobrada judicialmente. Poderá ainda ser executada a garantia para este fim. Nestes casos</w:t>
      </w:r>
      <w:r>
        <w:rPr>
          <w:spacing w:val="1"/>
          <w:sz w:val="21"/>
        </w:rPr>
        <w:t> </w:t>
      </w:r>
      <w:r>
        <w:rPr>
          <w:sz w:val="21"/>
        </w:rPr>
        <w:t>de desconto ou execução da garantia, esta terá de ser reposta, sob pena de rescisão</w:t>
      </w:r>
      <w:r>
        <w:rPr>
          <w:spacing w:val="1"/>
          <w:sz w:val="21"/>
        </w:rPr>
        <w:t> </w:t>
      </w:r>
      <w:r>
        <w:rPr>
          <w:sz w:val="21"/>
        </w:rPr>
        <w:t>contratual,</w:t>
      </w:r>
      <w:r>
        <w:rPr>
          <w:spacing w:val="-3"/>
          <w:sz w:val="21"/>
        </w:rPr>
        <w:t> </w:t>
      </w:r>
      <w:r>
        <w:rPr>
          <w:sz w:val="21"/>
        </w:rPr>
        <w:t>sem prejuízo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outras</w:t>
      </w:r>
      <w:r>
        <w:rPr>
          <w:spacing w:val="-1"/>
          <w:sz w:val="21"/>
        </w:rPr>
        <w:t> </w:t>
      </w:r>
      <w:r>
        <w:rPr>
          <w:sz w:val="21"/>
        </w:rPr>
        <w:t>penalidades</w:t>
      </w:r>
      <w:r>
        <w:rPr>
          <w:spacing w:val="-1"/>
          <w:sz w:val="21"/>
        </w:rPr>
        <w:t> </w:t>
      </w:r>
      <w:r>
        <w:rPr>
          <w:sz w:val="21"/>
        </w:rPr>
        <w:t>previstas</w:t>
      </w:r>
      <w:r>
        <w:rPr>
          <w:spacing w:val="-1"/>
          <w:sz w:val="21"/>
        </w:rPr>
        <w:t> </w:t>
      </w:r>
      <w:r>
        <w:rPr>
          <w:sz w:val="21"/>
        </w:rPr>
        <w:t>na</w:t>
      </w:r>
      <w:r>
        <w:rPr>
          <w:spacing w:val="-4"/>
          <w:sz w:val="21"/>
        </w:rPr>
        <w:t> </w:t>
      </w:r>
      <w:r>
        <w:rPr>
          <w:sz w:val="21"/>
        </w:rPr>
        <w:t>lei e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contrato.</w:t>
      </w:r>
    </w:p>
    <w:p>
      <w:pPr>
        <w:pStyle w:val="ListParagraph"/>
        <w:numPr>
          <w:ilvl w:val="1"/>
          <w:numId w:val="2"/>
        </w:numPr>
        <w:tabs>
          <w:tab w:pos="650" w:val="left" w:leader="none"/>
        </w:tabs>
        <w:spacing w:line="240" w:lineRule="auto" w:before="1" w:after="0"/>
        <w:ind w:left="222" w:right="261" w:firstLine="0"/>
        <w:jc w:val="both"/>
        <w:rPr>
          <w:sz w:val="21"/>
        </w:rPr>
      </w:pPr>
      <w:r>
        <w:rPr>
          <w:sz w:val="21"/>
        </w:rPr>
        <w:t>Caso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16"/>
          <w:sz w:val="21"/>
        </w:rPr>
        <w:t> </w:t>
      </w:r>
      <w:r>
        <w:rPr>
          <w:sz w:val="21"/>
        </w:rPr>
        <w:t>multa</w:t>
      </w:r>
      <w:r>
        <w:rPr>
          <w:spacing w:val="16"/>
          <w:sz w:val="21"/>
        </w:rPr>
        <w:t> </w:t>
      </w:r>
      <w:r>
        <w:rPr>
          <w:sz w:val="21"/>
        </w:rPr>
        <w:t>não</w:t>
      </w:r>
      <w:r>
        <w:rPr>
          <w:spacing w:val="16"/>
          <w:sz w:val="21"/>
        </w:rPr>
        <w:t> </w:t>
      </w:r>
      <w:r>
        <w:rPr>
          <w:sz w:val="21"/>
        </w:rPr>
        <w:t>seja</w:t>
      </w:r>
      <w:r>
        <w:rPr>
          <w:spacing w:val="18"/>
          <w:sz w:val="21"/>
        </w:rPr>
        <w:t> </w:t>
      </w:r>
      <w:r>
        <w:rPr>
          <w:sz w:val="21"/>
        </w:rPr>
        <w:t>paga</w:t>
      </w:r>
      <w:r>
        <w:rPr>
          <w:spacing w:val="16"/>
          <w:sz w:val="21"/>
        </w:rPr>
        <w:t> </w:t>
      </w:r>
      <w:r>
        <w:rPr>
          <w:sz w:val="21"/>
        </w:rPr>
        <w:t>no</w:t>
      </w:r>
      <w:r>
        <w:rPr>
          <w:spacing w:val="18"/>
          <w:sz w:val="21"/>
        </w:rPr>
        <w:t> </w:t>
      </w:r>
      <w:r>
        <w:rPr>
          <w:sz w:val="21"/>
        </w:rPr>
        <w:t>prazo</w:t>
      </w:r>
      <w:r>
        <w:rPr>
          <w:spacing w:val="18"/>
          <w:sz w:val="21"/>
        </w:rPr>
        <w:t> </w:t>
      </w:r>
      <w:r>
        <w:rPr>
          <w:sz w:val="21"/>
        </w:rPr>
        <w:t>previsto</w:t>
      </w:r>
      <w:r>
        <w:rPr>
          <w:spacing w:val="16"/>
          <w:sz w:val="21"/>
        </w:rPr>
        <w:t> </w:t>
      </w:r>
      <w:r>
        <w:rPr>
          <w:sz w:val="21"/>
        </w:rPr>
        <w:t>no</w:t>
      </w:r>
      <w:r>
        <w:rPr>
          <w:spacing w:val="18"/>
          <w:sz w:val="21"/>
        </w:rPr>
        <w:t> </w:t>
      </w:r>
      <w:r>
        <w:rPr>
          <w:sz w:val="21"/>
        </w:rPr>
        <w:t>subitem</w:t>
      </w:r>
      <w:r>
        <w:rPr>
          <w:spacing w:val="17"/>
          <w:sz w:val="21"/>
        </w:rPr>
        <w:t> </w:t>
      </w:r>
      <w:r>
        <w:rPr>
          <w:sz w:val="21"/>
        </w:rPr>
        <w:t>anterior,</w:t>
      </w:r>
      <w:r>
        <w:rPr>
          <w:spacing w:val="16"/>
          <w:sz w:val="21"/>
        </w:rPr>
        <w:t> </w:t>
      </w:r>
      <w:r>
        <w:rPr>
          <w:sz w:val="21"/>
        </w:rPr>
        <w:t>será</w:t>
      </w:r>
      <w:r>
        <w:rPr>
          <w:spacing w:val="15"/>
          <w:sz w:val="21"/>
        </w:rPr>
        <w:t> </w:t>
      </w:r>
      <w:r>
        <w:rPr>
          <w:sz w:val="21"/>
        </w:rPr>
        <w:t>ela</w:t>
      </w:r>
      <w:r>
        <w:rPr>
          <w:spacing w:val="16"/>
          <w:sz w:val="21"/>
        </w:rPr>
        <w:t> </w:t>
      </w:r>
      <w:r>
        <w:rPr>
          <w:sz w:val="21"/>
        </w:rPr>
        <w:t>cobrada</w:t>
      </w:r>
      <w:r>
        <w:rPr>
          <w:spacing w:val="-56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descontada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ocasião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efetuado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Município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cobrada</w:t>
      </w:r>
      <w:r>
        <w:rPr>
          <w:spacing w:val="-56"/>
          <w:sz w:val="21"/>
        </w:rPr>
        <w:t> </w:t>
      </w:r>
      <w:r>
        <w:rPr>
          <w:sz w:val="21"/>
        </w:rPr>
        <w:t>judicialmente.</w:t>
      </w: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40" w:lineRule="auto" w:before="0" w:after="0"/>
        <w:ind w:left="222" w:right="261" w:firstLine="0"/>
        <w:jc w:val="both"/>
        <w:rPr>
          <w:sz w:val="21"/>
        </w:rPr>
      </w:pPr>
      <w:r>
        <w:rPr>
          <w:sz w:val="21"/>
        </w:rPr>
        <w:t>A aplicação das penalidades previstas não isenta a contratada da responsabilidade</w:t>
      </w:r>
      <w:r>
        <w:rPr>
          <w:spacing w:val="1"/>
          <w:sz w:val="21"/>
        </w:rPr>
        <w:t> </w:t>
      </w:r>
      <w:r>
        <w:rPr>
          <w:sz w:val="21"/>
        </w:rPr>
        <w:t>sobre o</w:t>
      </w:r>
      <w:r>
        <w:rPr>
          <w:spacing w:val="1"/>
          <w:sz w:val="21"/>
        </w:rPr>
        <w:t> </w:t>
      </w:r>
      <w:r>
        <w:rPr>
          <w:sz w:val="21"/>
        </w:rPr>
        <w:t>ressarcimento das</w:t>
      </w:r>
      <w:r>
        <w:rPr>
          <w:spacing w:val="1"/>
          <w:sz w:val="21"/>
        </w:rPr>
        <w:t> </w:t>
      </w:r>
      <w:r>
        <w:rPr>
          <w:sz w:val="21"/>
        </w:rPr>
        <w:t>despesas e</w:t>
      </w:r>
      <w:r>
        <w:rPr>
          <w:spacing w:val="1"/>
          <w:sz w:val="21"/>
        </w:rPr>
        <w:t> </w:t>
      </w:r>
      <w:r>
        <w:rPr>
          <w:sz w:val="21"/>
        </w:rPr>
        <w:t>danos</w:t>
      </w:r>
      <w:r>
        <w:rPr>
          <w:spacing w:val="1"/>
          <w:sz w:val="21"/>
        </w:rPr>
        <w:t> </w:t>
      </w:r>
      <w:r>
        <w:rPr>
          <w:sz w:val="21"/>
        </w:rPr>
        <w:t>decorrentes</w:t>
      </w:r>
      <w:r>
        <w:rPr>
          <w:spacing w:val="58"/>
          <w:sz w:val="21"/>
        </w:rPr>
        <w:t> </w:t>
      </w:r>
      <w:r>
        <w:rPr>
          <w:sz w:val="21"/>
        </w:rPr>
        <w:t>da infração cometida, bem</w:t>
      </w:r>
      <w:r>
        <w:rPr>
          <w:spacing w:val="1"/>
          <w:sz w:val="21"/>
        </w:rPr>
        <w:t> </w:t>
      </w:r>
      <w:r>
        <w:rPr>
          <w:sz w:val="21"/>
        </w:rPr>
        <w:t>como não impede que a Administração rescinda unilateralmente o contrato e aplique as</w:t>
      </w:r>
      <w:r>
        <w:rPr>
          <w:spacing w:val="1"/>
          <w:sz w:val="21"/>
        </w:rPr>
        <w:t> </w:t>
      </w:r>
      <w:r>
        <w:rPr>
          <w:sz w:val="21"/>
        </w:rPr>
        <w:t>outras</w:t>
      </w:r>
      <w:r>
        <w:rPr>
          <w:spacing w:val="-1"/>
          <w:sz w:val="21"/>
        </w:rPr>
        <w:t> </w:t>
      </w:r>
      <w:r>
        <w:rPr>
          <w:sz w:val="21"/>
        </w:rPr>
        <w:t>sanções</w:t>
      </w:r>
      <w:r>
        <w:rPr>
          <w:spacing w:val="-1"/>
          <w:sz w:val="21"/>
        </w:rPr>
        <w:t> </w:t>
      </w:r>
      <w:r>
        <w:rPr>
          <w:sz w:val="21"/>
        </w:rPr>
        <w:t>previstas</w:t>
      </w:r>
      <w:r>
        <w:rPr>
          <w:spacing w:val="-4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Lei 8.666/93.</w:t>
      </w:r>
    </w:p>
    <w:p>
      <w:pPr>
        <w:pStyle w:val="ListParagraph"/>
        <w:numPr>
          <w:ilvl w:val="1"/>
          <w:numId w:val="2"/>
        </w:numPr>
        <w:tabs>
          <w:tab w:pos="645" w:val="left" w:leader="none"/>
        </w:tabs>
        <w:spacing w:line="240" w:lineRule="auto" w:before="0" w:after="0"/>
        <w:ind w:left="222" w:right="259" w:firstLine="0"/>
        <w:jc w:val="both"/>
        <w:rPr>
          <w:sz w:val="21"/>
        </w:rPr>
      </w:pPr>
      <w:r>
        <w:rPr>
          <w:sz w:val="21"/>
        </w:rPr>
        <w:t>O CONTRATANTE poderá a qualquer tempo recusar o serviço, no todo ou em parte,</w:t>
      </w:r>
      <w:r>
        <w:rPr>
          <w:spacing w:val="1"/>
          <w:sz w:val="21"/>
        </w:rPr>
        <w:t> </w:t>
      </w:r>
      <w:r>
        <w:rPr>
          <w:sz w:val="21"/>
        </w:rPr>
        <w:t>sempre que não atender ao estipulado no contrato ou aos padrões técnicos de qualidade</w:t>
      </w:r>
      <w:r>
        <w:rPr>
          <w:spacing w:val="1"/>
          <w:sz w:val="21"/>
        </w:rPr>
        <w:t> </w:t>
      </w:r>
      <w:r>
        <w:rPr>
          <w:sz w:val="21"/>
        </w:rPr>
        <w:t>exigíveis.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spacing w:before="1"/>
      </w:pPr>
      <w:r>
        <w:rPr/>
        <w:t>O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vigera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03</w:t>
      </w:r>
      <w:r>
        <w:rPr>
          <w:spacing w:val="-1"/>
        </w:rPr>
        <w:t> </w:t>
      </w:r>
      <w:r>
        <w:rPr/>
        <w:t>(três)</w:t>
      </w:r>
      <w:r>
        <w:rPr>
          <w:spacing w:val="-4"/>
        </w:rPr>
        <w:t> </w:t>
      </w:r>
      <w:r>
        <w:rPr/>
        <w:t>meses a</w:t>
      </w:r>
      <w:r>
        <w:rPr>
          <w:spacing w:val="-4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sua assinatura.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FISCALIZAÇÃO</w:t>
      </w:r>
    </w:p>
    <w:p>
      <w:pPr>
        <w:pStyle w:val="BodyText"/>
        <w:spacing w:before="1"/>
        <w:ind w:right="256"/>
      </w:pPr>
      <w:r>
        <w:rPr/>
        <w:t>O Município de Torres, por intermédio da servidora </w:t>
      </w:r>
      <w:r>
        <w:rPr>
          <w:rFonts w:ascii="Arial" w:hAnsi="Arial"/>
          <w:b/>
        </w:rPr>
        <w:t>Fernanda Clezar de Matos Líbio</w:t>
      </w:r>
      <w:r>
        <w:rPr/>
        <w:t>,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10859,</w:t>
      </w:r>
      <w:r>
        <w:rPr>
          <w:spacing w:val="1"/>
        </w:rPr>
        <w:t> </w:t>
      </w:r>
      <w:r>
        <w:rPr/>
        <w:t>indicada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poder/dever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acompanhar</w:t>
      </w:r>
      <w:r>
        <w:rPr>
          <w:spacing w:val="1"/>
        </w:rPr>
        <w:t> </w:t>
      </w:r>
      <w:r>
        <w:rPr/>
        <w:t>e</w:t>
      </w:r>
      <w:r>
        <w:rPr>
          <w:spacing w:val="-56"/>
        </w:rPr>
        <w:t> </w:t>
      </w:r>
      <w:r>
        <w:rPr/>
        <w:t>fiscalizar a execução do contrato, determinando o que for necessário na regularização de</w:t>
      </w:r>
      <w:r>
        <w:rPr>
          <w:spacing w:val="1"/>
        </w:rPr>
        <w:t> </w:t>
      </w:r>
      <w:r>
        <w:rPr/>
        <w:t>falhas, faltas ou defeitos, contudo, quando as decisões e providencias ultrapassarem sua</w:t>
      </w:r>
      <w:r>
        <w:rPr>
          <w:spacing w:val="1"/>
        </w:rPr>
        <w:t> </w:t>
      </w:r>
      <w:r>
        <w:rPr/>
        <w:t>competência deverá solicitar a seu superior a adoção de medidas convenientes, como o</w:t>
      </w:r>
      <w:r>
        <w:rPr>
          <w:spacing w:val="1"/>
        </w:rPr>
        <w:t> </w:t>
      </w:r>
      <w:r>
        <w:rPr/>
        <w:t>caso de rescisão que só poderá ser definida pelo chefe do poder executivo. Compete a</w:t>
      </w:r>
      <w:r>
        <w:rPr>
          <w:spacing w:val="1"/>
        </w:rPr>
        <w:t> </w:t>
      </w:r>
      <w:r>
        <w:rPr/>
        <w:t>este manter registro próprio que comprove a execução dos serviços, tal qual contratado,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ateste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nota.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6"/>
        </w:rPr>
        <w:t> </w:t>
      </w:r>
      <w:r>
        <w:rPr/>
        <w:t>SEGUNDA</w:t>
      </w:r>
      <w:r>
        <w:rPr>
          <w:spacing w:val="-6"/>
        </w:rPr>
        <w:t> </w:t>
      </w:r>
      <w:r>
        <w:rPr/>
        <w:t>-  DA</w:t>
      </w:r>
      <w:r>
        <w:rPr>
          <w:spacing w:val="-5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CONTRATANTE</w:t>
      </w:r>
    </w:p>
    <w:p>
      <w:pPr>
        <w:pStyle w:val="BodyText"/>
        <w:spacing w:before="1"/>
        <w:jc w:val="left"/>
      </w:pP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contratante: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1" w:lineRule="exact" w:before="1" w:after="0"/>
        <w:ind w:left="466" w:right="0" w:hanging="245"/>
        <w:jc w:val="left"/>
        <w:rPr>
          <w:sz w:val="21"/>
        </w:rPr>
      </w:pPr>
      <w:r>
        <w:rPr>
          <w:sz w:val="21"/>
        </w:rPr>
        <w:t>proceder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fiscalização</w:t>
      </w:r>
      <w:r>
        <w:rPr>
          <w:spacing w:val="-4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execução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</w:t>
      </w:r>
      <w:r>
        <w:rPr>
          <w:spacing w:val="-1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CONTRATADA.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0" w:after="0"/>
        <w:ind w:left="222" w:right="258" w:firstLine="0"/>
        <w:jc w:val="left"/>
        <w:rPr>
          <w:sz w:val="21"/>
        </w:rPr>
      </w:pPr>
      <w:r>
        <w:rPr>
          <w:sz w:val="21"/>
        </w:rPr>
        <w:t>efetuar</w:t>
      </w:r>
      <w:r>
        <w:rPr>
          <w:spacing w:val="35"/>
          <w:sz w:val="21"/>
        </w:rPr>
        <w:t> </w:t>
      </w:r>
      <w:r>
        <w:rPr>
          <w:sz w:val="21"/>
        </w:rPr>
        <w:t>o</w:t>
      </w:r>
      <w:r>
        <w:rPr>
          <w:spacing w:val="35"/>
          <w:sz w:val="21"/>
        </w:rPr>
        <w:t> </w:t>
      </w:r>
      <w:r>
        <w:rPr>
          <w:sz w:val="21"/>
        </w:rPr>
        <w:t>pagamento</w:t>
      </w:r>
      <w:r>
        <w:rPr>
          <w:spacing w:val="33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R$</w:t>
      </w:r>
      <w:r>
        <w:rPr>
          <w:spacing w:val="37"/>
          <w:sz w:val="21"/>
        </w:rPr>
        <w:t> </w:t>
      </w:r>
      <w:r>
        <w:rPr>
          <w:sz w:val="21"/>
        </w:rPr>
        <w:t>52.345,24</w:t>
      </w:r>
      <w:r>
        <w:rPr>
          <w:spacing w:val="36"/>
          <w:sz w:val="21"/>
        </w:rPr>
        <w:t> </w:t>
      </w:r>
      <w:r>
        <w:rPr>
          <w:sz w:val="21"/>
        </w:rPr>
        <w:t>(cinquenta</w:t>
      </w:r>
      <w:r>
        <w:rPr>
          <w:spacing w:val="35"/>
          <w:sz w:val="21"/>
        </w:rPr>
        <w:t> </w:t>
      </w:r>
      <w:r>
        <w:rPr>
          <w:sz w:val="21"/>
        </w:rPr>
        <w:t>e</w:t>
      </w:r>
      <w:r>
        <w:rPr>
          <w:spacing w:val="35"/>
          <w:sz w:val="21"/>
        </w:rPr>
        <w:t> </w:t>
      </w:r>
      <w:r>
        <w:rPr>
          <w:sz w:val="21"/>
        </w:rPr>
        <w:t>dois</w:t>
      </w:r>
      <w:r>
        <w:rPr>
          <w:spacing w:val="33"/>
          <w:sz w:val="21"/>
        </w:rPr>
        <w:t> </w:t>
      </w:r>
      <w:r>
        <w:rPr>
          <w:sz w:val="21"/>
        </w:rPr>
        <w:t>mil,</w:t>
      </w:r>
      <w:r>
        <w:rPr>
          <w:spacing w:val="34"/>
          <w:sz w:val="21"/>
        </w:rPr>
        <w:t> </w:t>
      </w:r>
      <w:r>
        <w:rPr>
          <w:sz w:val="21"/>
        </w:rPr>
        <w:t>trezentos</w:t>
      </w:r>
      <w:r>
        <w:rPr>
          <w:spacing w:val="33"/>
          <w:sz w:val="21"/>
        </w:rPr>
        <w:t> </w:t>
      </w:r>
      <w:r>
        <w:rPr>
          <w:sz w:val="21"/>
        </w:rPr>
        <w:t>e</w:t>
      </w:r>
      <w:r>
        <w:rPr>
          <w:spacing w:val="35"/>
          <w:sz w:val="21"/>
        </w:rPr>
        <w:t> </w:t>
      </w:r>
      <w:r>
        <w:rPr>
          <w:sz w:val="21"/>
        </w:rPr>
        <w:t>quarenta</w:t>
      </w:r>
      <w:r>
        <w:rPr>
          <w:spacing w:val="35"/>
          <w:sz w:val="21"/>
        </w:rPr>
        <w:t> </w:t>
      </w:r>
      <w:r>
        <w:rPr>
          <w:sz w:val="21"/>
        </w:rPr>
        <w:t>e</w:t>
      </w:r>
      <w:r>
        <w:rPr>
          <w:spacing w:val="-56"/>
          <w:sz w:val="21"/>
        </w:rPr>
        <w:t> </w:t>
      </w:r>
      <w:r>
        <w:rPr>
          <w:sz w:val="21"/>
        </w:rPr>
        <w:t>cinco</w:t>
      </w:r>
      <w:r>
        <w:rPr>
          <w:spacing w:val="-1"/>
          <w:sz w:val="21"/>
        </w:rPr>
        <w:t> </w:t>
      </w:r>
      <w:r>
        <w:rPr>
          <w:sz w:val="21"/>
        </w:rPr>
        <w:t>reais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vinte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quatro</w:t>
      </w:r>
      <w:r>
        <w:rPr>
          <w:spacing w:val="-1"/>
          <w:sz w:val="21"/>
        </w:rPr>
        <w:t> </w:t>
      </w:r>
      <w:r>
        <w:rPr>
          <w:sz w:val="21"/>
        </w:rPr>
        <w:t>centavos),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pagamento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objeto.</w:t>
      </w:r>
    </w:p>
    <w:p>
      <w:pPr>
        <w:pStyle w:val="ListParagraph"/>
        <w:numPr>
          <w:ilvl w:val="0"/>
          <w:numId w:val="4"/>
        </w:numPr>
        <w:tabs>
          <w:tab w:pos="510" w:val="left" w:leader="none"/>
        </w:tabs>
        <w:spacing w:line="240" w:lineRule="auto" w:before="1" w:after="0"/>
        <w:ind w:left="222" w:right="255" w:firstLine="0"/>
        <w:jc w:val="left"/>
        <w:rPr>
          <w:sz w:val="21"/>
        </w:rPr>
      </w:pPr>
      <w:r>
        <w:rPr>
          <w:sz w:val="21"/>
        </w:rPr>
        <w:t>Realização</w:t>
      </w:r>
      <w:r>
        <w:rPr>
          <w:spacing w:val="52"/>
          <w:sz w:val="21"/>
        </w:rPr>
        <w:t> </w:t>
      </w:r>
      <w:r>
        <w:rPr>
          <w:sz w:val="21"/>
        </w:rPr>
        <w:t>de</w:t>
      </w:r>
      <w:r>
        <w:rPr>
          <w:spacing w:val="52"/>
          <w:sz w:val="21"/>
        </w:rPr>
        <w:t> </w:t>
      </w:r>
      <w:r>
        <w:rPr>
          <w:sz w:val="21"/>
        </w:rPr>
        <w:t>vistoria</w:t>
      </w:r>
      <w:r>
        <w:rPr>
          <w:spacing w:val="49"/>
          <w:sz w:val="21"/>
        </w:rPr>
        <w:t> </w:t>
      </w:r>
      <w:r>
        <w:rPr>
          <w:sz w:val="21"/>
        </w:rPr>
        <w:t>semanal</w:t>
      </w:r>
      <w:r>
        <w:rPr>
          <w:spacing w:val="52"/>
          <w:sz w:val="21"/>
        </w:rPr>
        <w:t> </w:t>
      </w:r>
      <w:r>
        <w:rPr>
          <w:sz w:val="21"/>
        </w:rPr>
        <w:t>pelo</w:t>
      </w:r>
      <w:r>
        <w:rPr>
          <w:spacing w:val="52"/>
          <w:sz w:val="21"/>
        </w:rPr>
        <w:t> </w:t>
      </w:r>
      <w:r>
        <w:rPr>
          <w:sz w:val="21"/>
        </w:rPr>
        <w:t>técnico</w:t>
      </w:r>
      <w:r>
        <w:rPr>
          <w:spacing w:val="52"/>
          <w:sz w:val="21"/>
        </w:rPr>
        <w:t> </w:t>
      </w:r>
      <w:r>
        <w:rPr>
          <w:sz w:val="21"/>
        </w:rPr>
        <w:t>responsável</w:t>
      </w:r>
      <w:r>
        <w:rPr>
          <w:spacing w:val="50"/>
          <w:sz w:val="21"/>
        </w:rPr>
        <w:t> </w:t>
      </w:r>
      <w:r>
        <w:rPr>
          <w:sz w:val="21"/>
        </w:rPr>
        <w:t>pela</w:t>
      </w:r>
      <w:r>
        <w:rPr>
          <w:spacing w:val="49"/>
          <w:sz w:val="21"/>
        </w:rPr>
        <w:t> </w:t>
      </w:r>
      <w:r>
        <w:rPr>
          <w:sz w:val="21"/>
        </w:rPr>
        <w:t>fiscalização</w:t>
      </w:r>
      <w:r>
        <w:rPr>
          <w:spacing w:val="49"/>
          <w:sz w:val="21"/>
        </w:rPr>
        <w:t> </w:t>
      </w:r>
      <w:r>
        <w:rPr>
          <w:sz w:val="21"/>
        </w:rPr>
        <w:t>junto</w:t>
      </w:r>
      <w:r>
        <w:rPr>
          <w:spacing w:val="52"/>
          <w:sz w:val="21"/>
        </w:rPr>
        <w:t> </w:t>
      </w:r>
      <w:r>
        <w:rPr>
          <w:sz w:val="21"/>
        </w:rPr>
        <w:t>ao</w:t>
      </w:r>
      <w:r>
        <w:rPr>
          <w:spacing w:val="-56"/>
          <w:sz w:val="21"/>
        </w:rPr>
        <w:t> </w:t>
      </w:r>
      <w:r>
        <w:rPr>
          <w:sz w:val="21"/>
        </w:rPr>
        <w:t>técnico</w:t>
      </w:r>
      <w:r>
        <w:rPr>
          <w:spacing w:val="-1"/>
          <w:sz w:val="21"/>
        </w:rPr>
        <w:t> </w:t>
      </w:r>
      <w:r>
        <w:rPr>
          <w:sz w:val="21"/>
        </w:rPr>
        <w:t>responsável pela</w:t>
      </w:r>
      <w:r>
        <w:rPr>
          <w:spacing w:val="-4"/>
          <w:sz w:val="21"/>
        </w:rPr>
        <w:t> </w:t>
      </w:r>
      <w:r>
        <w:rPr>
          <w:sz w:val="21"/>
        </w:rPr>
        <w:t>contratada;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45"/>
        </w:rPr>
        <w:t> </w:t>
      </w:r>
      <w:r>
        <w:rPr/>
        <w:t>DÉCIMA</w:t>
      </w:r>
      <w:r>
        <w:rPr>
          <w:spacing w:val="44"/>
        </w:rPr>
        <w:t> </w:t>
      </w:r>
      <w:r>
        <w:rPr/>
        <w:t>TERCEIRA</w:t>
      </w:r>
      <w:r>
        <w:rPr>
          <w:spacing w:val="48"/>
        </w:rPr>
        <w:t> </w:t>
      </w:r>
      <w:r>
        <w:rPr/>
        <w:t>-</w:t>
      </w:r>
      <w:r>
        <w:rPr>
          <w:spacing w:val="49"/>
        </w:rPr>
        <w:t> </w:t>
      </w:r>
      <w:r>
        <w:rPr/>
        <w:t>DAS</w:t>
      </w:r>
      <w:r>
        <w:rPr>
          <w:spacing w:val="50"/>
        </w:rPr>
        <w:t> </w:t>
      </w:r>
      <w:r>
        <w:rPr/>
        <w:t>OBRIGAÇÕES</w:t>
      </w:r>
      <w:r>
        <w:rPr>
          <w:spacing w:val="51"/>
        </w:rPr>
        <w:t> </w:t>
      </w:r>
      <w:r>
        <w:rPr/>
        <w:t>E</w:t>
      </w:r>
      <w:r>
        <w:rPr>
          <w:spacing w:val="48"/>
        </w:rPr>
        <w:t> </w:t>
      </w:r>
      <w:r>
        <w:rPr/>
        <w:t>RESPONSABILIDADE</w:t>
      </w:r>
      <w:r>
        <w:rPr>
          <w:spacing w:val="50"/>
        </w:rPr>
        <w:t> </w:t>
      </w:r>
      <w:r>
        <w:rPr/>
        <w:t>DA</w:t>
      </w:r>
      <w:r>
        <w:rPr>
          <w:spacing w:val="-55"/>
        </w:rPr>
        <w:t> </w:t>
      </w:r>
      <w:r>
        <w:rPr/>
        <w:t>CONTRATADA</w:t>
      </w:r>
    </w:p>
    <w:p>
      <w:pPr>
        <w:pStyle w:val="BodyText"/>
        <w:spacing w:before="2"/>
        <w:ind w:right="259"/>
      </w:pPr>
      <w:r>
        <w:rPr/>
        <w:t>Executar fielmente o objeto contratado conforme as especificações, projetos e prazos</w:t>
      </w:r>
      <w:r>
        <w:rPr>
          <w:spacing w:val="1"/>
        </w:rPr>
        <w:t> </w:t>
      </w:r>
      <w:r>
        <w:rPr/>
        <w:t>estipulados;</w:t>
      </w:r>
    </w:p>
    <w:p>
      <w:pPr>
        <w:pStyle w:val="BodyText"/>
        <w:ind w:right="258"/>
      </w:pPr>
      <w:r>
        <w:rPr/>
        <w:t>O contratado deverá manter um preposto aceito pelo contratante, no local da obra ou</w:t>
      </w:r>
      <w:r>
        <w:rPr>
          <w:spacing w:val="1"/>
        </w:rPr>
        <w:t> </w:t>
      </w:r>
      <w:r>
        <w:rPr/>
        <w:t>serviço,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representá-lo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contrato;</w:t>
      </w:r>
    </w:p>
    <w:p>
      <w:pPr>
        <w:pStyle w:val="BodyText"/>
        <w:ind w:right="260"/>
      </w:pPr>
      <w:r>
        <w:rPr/>
        <w:t>A contratada deverá fornecer uma relação das pessoas que trabalham na obra, para 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parcela,</w:t>
      </w:r>
      <w:r>
        <w:rPr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comprovante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previdenciários</w:t>
      </w:r>
      <w:r>
        <w:rPr>
          <w:spacing w:val="57"/>
        </w:rPr>
        <w:t> </w:t>
      </w:r>
      <w:r>
        <w:rPr/>
        <w:t>e</w:t>
      </w:r>
      <w:r>
        <w:rPr>
          <w:spacing w:val="3"/>
        </w:rPr>
        <w:t> </w:t>
      </w:r>
      <w:r>
        <w:rPr/>
        <w:t>trabalhistas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cada</w:t>
      </w:r>
      <w:r>
        <w:rPr>
          <w:spacing w:val="3"/>
        </w:rPr>
        <w:t> </w:t>
      </w:r>
      <w:r>
        <w:rPr/>
        <w:t>um.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pessoas</w:t>
      </w:r>
      <w:r>
        <w:rPr>
          <w:spacing w:val="3"/>
        </w:rPr>
        <w:t> </w:t>
      </w:r>
      <w:r>
        <w:rPr/>
        <w:t>não</w:t>
      </w:r>
      <w:r>
        <w:rPr>
          <w:spacing w:val="57"/>
        </w:rPr>
        <w:t> </w:t>
      </w:r>
      <w:r>
        <w:rPr/>
        <w:t>constantes  nas</w:t>
      </w:r>
      <w:r>
        <w:rPr>
          <w:spacing w:val="3"/>
        </w:rPr>
        <w:t> </w:t>
      </w:r>
      <w:r>
        <w:rPr/>
        <w:t>relações</w:t>
      </w:r>
    </w:p>
    <w:p>
      <w:pPr>
        <w:spacing w:after="0"/>
        <w:sectPr>
          <w:pgSz w:w="11910" w:h="16840"/>
          <w:pgMar w:header="776" w:footer="778" w:top="1660" w:bottom="960" w:left="1480" w:right="1440"/>
        </w:sectPr>
      </w:pPr>
    </w:p>
    <w:p>
      <w:pPr>
        <w:pStyle w:val="BodyText"/>
        <w:spacing w:before="155"/>
        <w:ind w:right="258"/>
      </w:pPr>
      <w:r>
        <w:rPr/>
        <w:t>subsequentes, deverá ser apresentada a respectiva rescisão, se não comprovado que</w:t>
      </w:r>
      <w:r>
        <w:rPr>
          <w:spacing w:val="1"/>
        </w:rPr>
        <w:t> </w:t>
      </w:r>
      <w:r>
        <w:rPr/>
        <w:t>continua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outra</w:t>
      </w:r>
      <w:r>
        <w:rPr>
          <w:spacing w:val="-1"/>
        </w:rPr>
        <w:t> </w:t>
      </w:r>
      <w:r>
        <w:rPr/>
        <w:t>atividade;</w:t>
      </w:r>
    </w:p>
    <w:p>
      <w:pPr>
        <w:pStyle w:val="BodyText"/>
        <w:ind w:right="257"/>
      </w:pPr>
      <w:r>
        <w:rPr/>
        <w:t>A contratada será responsável por quaisquer ônus decorrentes da execução do objeto do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right="260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diretamente</w:t>
      </w:r>
      <w:r>
        <w:rPr>
          <w:spacing w:val="59"/>
        </w:rPr>
        <w:t> </w:t>
      </w:r>
      <w:r>
        <w:rPr/>
        <w:t>á</w:t>
      </w:r>
      <w:r>
        <w:rPr>
          <w:spacing w:val="1"/>
        </w:rPr>
        <w:t> </w:t>
      </w:r>
      <w:r>
        <w:rPr/>
        <w:t>Administração ou a terceiros, decorrentes de sua culpa ou dolo na execução do presente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ind w:right="258"/>
      </w:pPr>
      <w:r>
        <w:rPr/>
        <w:t>A Contratada será obrigada a reparar, corrigir, remover ou substituir, as suas expensas, no</w:t>
      </w:r>
      <w:r>
        <w:rPr>
          <w:spacing w:val="-56"/>
        </w:rPr>
        <w:t> </w:t>
      </w:r>
      <w:r>
        <w:rPr/>
        <w:t>total ou em parte, o objeto do presente contrato, caso se verifiquem vícios, defeitos ou</w:t>
      </w:r>
      <w:r>
        <w:rPr>
          <w:spacing w:val="1"/>
        </w:rPr>
        <w:t> </w:t>
      </w:r>
      <w:r>
        <w:rPr/>
        <w:t>incorreções</w:t>
      </w:r>
      <w:r>
        <w:rPr>
          <w:spacing w:val="-2"/>
        </w:rPr>
        <w:t> </w:t>
      </w:r>
      <w:r>
        <w:rPr/>
        <w:t>resultantes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 ou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peças</w:t>
      </w:r>
      <w:r>
        <w:rPr>
          <w:spacing w:val="-1"/>
        </w:rPr>
        <w:t> </w:t>
      </w:r>
      <w:r>
        <w:rPr/>
        <w:t>utilizados.</w:t>
      </w:r>
    </w:p>
    <w:p>
      <w:pPr>
        <w:pStyle w:val="BodyText"/>
        <w:ind w:right="257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previdenciários,</w:t>
      </w:r>
      <w:r>
        <w:rPr>
          <w:spacing w:val="1"/>
        </w:rPr>
        <w:t> </w:t>
      </w:r>
      <w:r>
        <w:rPr/>
        <w:t>fiscais,</w:t>
      </w:r>
      <w:r>
        <w:rPr>
          <w:spacing w:val="1"/>
        </w:rPr>
        <w:t> </w:t>
      </w:r>
      <w:r>
        <w:rPr/>
        <w:t>comerciais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demais</w:t>
      </w:r>
      <w:r>
        <w:rPr>
          <w:spacing w:val="-1"/>
        </w:rPr>
        <w:t> </w:t>
      </w:r>
      <w:r>
        <w:rPr/>
        <w:t>despesas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 do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right="258"/>
      </w:pPr>
      <w:r>
        <w:rPr/>
        <w:t>A</w:t>
      </w:r>
      <w:r>
        <w:rPr>
          <w:spacing w:val="1"/>
        </w:rPr>
        <w:t> </w:t>
      </w:r>
      <w:r>
        <w:rPr/>
        <w:t>contratada deverá manter, durante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 execução do contrato,</w:t>
      </w:r>
      <w:r>
        <w:rPr>
          <w:spacing w:val="1"/>
        </w:rPr>
        <w:t> </w:t>
      </w:r>
      <w:r>
        <w:rPr/>
        <w:t>em</w:t>
      </w:r>
      <w:r>
        <w:rPr>
          <w:spacing w:val="58"/>
        </w:rPr>
        <w:t> </w:t>
      </w:r>
      <w:r>
        <w:rPr/>
        <w:t>compatibilidade</w:t>
      </w:r>
      <w:r>
        <w:rPr>
          <w:spacing w:val="1"/>
        </w:rPr>
        <w:t> </w:t>
      </w:r>
      <w:r>
        <w:rPr/>
        <w:t>com as obrigações assumidas, todas as condições de</w:t>
      </w:r>
      <w:r>
        <w:rPr>
          <w:spacing w:val="58"/>
        </w:rPr>
        <w:t> </w:t>
      </w:r>
      <w:r>
        <w:rPr/>
        <w:t>habilitação e qualificação exigidas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Edital do</w:t>
      </w:r>
      <w:r>
        <w:rPr>
          <w:spacing w:val="-2"/>
        </w:rPr>
        <w:t> </w:t>
      </w:r>
      <w:r>
        <w:rPr/>
        <w:t>Convite</w:t>
      </w:r>
      <w:r>
        <w:rPr>
          <w:spacing w:val="-1"/>
        </w:rPr>
        <w:t> </w:t>
      </w:r>
      <w:r>
        <w:rPr/>
        <w:t>089/2021,</w:t>
      </w:r>
      <w:r>
        <w:rPr>
          <w:spacing w:val="-3"/>
        </w:rPr>
        <w:t> </w:t>
      </w:r>
      <w:r>
        <w:rPr/>
        <w:t>inclusive</w:t>
      </w:r>
      <w:r>
        <w:rPr>
          <w:spacing w:val="-1"/>
        </w:rPr>
        <w:t> </w:t>
      </w:r>
      <w:r>
        <w:rPr/>
        <w:t>aquelas</w:t>
      </w:r>
      <w:r>
        <w:rPr>
          <w:spacing w:val="-2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especificações.</w:t>
      </w:r>
    </w:p>
    <w:p>
      <w:pPr>
        <w:pStyle w:val="BodyText"/>
        <w:ind w:right="261"/>
      </w:pPr>
      <w:r>
        <w:rPr/>
        <w:t>É de responsabilidade do contratante manter no canteiro de obras um jogo de projetos</w:t>
      </w:r>
      <w:r>
        <w:rPr>
          <w:spacing w:val="1"/>
        </w:rPr>
        <w:t> </w:t>
      </w:r>
      <w:r>
        <w:rPr/>
        <w:t>impressos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demais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interessem aos</w:t>
      </w:r>
      <w:r>
        <w:rPr>
          <w:spacing w:val="-5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contratados;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DÉCIMA</w:t>
      </w:r>
      <w:r>
        <w:rPr>
          <w:spacing w:val="34"/>
        </w:rPr>
        <w:t> </w:t>
      </w:r>
      <w:r>
        <w:rPr/>
        <w:t>QUARTA</w:t>
      </w:r>
      <w:r>
        <w:rPr>
          <w:spacing w:val="38"/>
        </w:rPr>
        <w:t> </w:t>
      </w:r>
      <w:r>
        <w:rPr/>
        <w:t>-</w:t>
      </w:r>
      <w:r>
        <w:rPr>
          <w:spacing w:val="40"/>
        </w:rPr>
        <w:t> </w:t>
      </w:r>
      <w:r>
        <w:rPr/>
        <w:t>DA</w:t>
      </w:r>
      <w:r>
        <w:rPr>
          <w:spacing w:val="34"/>
        </w:rPr>
        <w:t> </w:t>
      </w:r>
      <w:r>
        <w:rPr/>
        <w:t>SUBCONTRATAÇÃO</w:t>
      </w:r>
      <w:r>
        <w:rPr>
          <w:spacing w:val="39"/>
        </w:rPr>
        <w:t> </w:t>
      </w:r>
      <w:r>
        <w:rPr/>
        <w:t>OU</w:t>
      </w:r>
      <w:r>
        <w:rPr>
          <w:spacing w:val="42"/>
        </w:rPr>
        <w:t> </w:t>
      </w:r>
      <w:r>
        <w:rPr/>
        <w:t>TERCEIRIZAÇÃO</w:t>
      </w:r>
      <w:r>
        <w:rPr>
          <w:spacing w:val="39"/>
        </w:rPr>
        <w:t> </w:t>
      </w:r>
      <w:r>
        <w:rPr/>
        <w:t>DO</w:t>
      </w:r>
      <w:r>
        <w:rPr>
          <w:spacing w:val="-56"/>
        </w:rPr>
        <w:t> </w:t>
      </w:r>
      <w:r>
        <w:rPr/>
        <w:t>FORNECIMENTO</w:t>
      </w:r>
      <w:r>
        <w:rPr>
          <w:spacing w:val="-5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TRANSFERÊNCIA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</w:t>
      </w:r>
    </w:p>
    <w:p>
      <w:pPr>
        <w:pStyle w:val="BodyText"/>
        <w:ind w:right="258"/>
      </w:pPr>
      <w:r>
        <w:rPr/>
        <w:t>É vedada a subcontratação total ou parcial ou terceirização do objeto do presente contrato,</w:t>
      </w:r>
      <w:r>
        <w:rPr>
          <w:spacing w:val="-56"/>
        </w:rPr>
        <w:t> </w:t>
      </w:r>
      <w:r>
        <w:rPr/>
        <w:t>não sendo permitida, outrossim, a associação da CONTRATADA com outrem, a cessão ou</w:t>
      </w:r>
      <w:r>
        <w:rPr>
          <w:spacing w:val="-56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total ou</w:t>
      </w:r>
      <w:r>
        <w:rPr>
          <w:spacing w:val="-1"/>
        </w:rPr>
        <w:t> </w:t>
      </w:r>
      <w:r>
        <w:rPr/>
        <w:t>parcial,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fusão,</w:t>
      </w:r>
      <w:r>
        <w:rPr>
          <w:spacing w:val="-2"/>
        </w:rPr>
        <w:t> </w:t>
      </w:r>
      <w:r>
        <w:rPr/>
        <w:t>cisão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incorporação.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spacing w:line="241" w:lineRule="exact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– DA</w:t>
      </w:r>
      <w:r>
        <w:rPr>
          <w:spacing w:val="-5"/>
        </w:rPr>
        <w:t> </w:t>
      </w:r>
      <w:r>
        <w:rPr/>
        <w:t>PUBLICAÇÃO</w:t>
      </w:r>
    </w:p>
    <w:p>
      <w:pPr>
        <w:pStyle w:val="BodyText"/>
        <w:ind w:right="256"/>
      </w:pP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149/2018,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3º,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 no artigo 28 da Lei Orgânica Municipal, o presente contrato será publicado no</w:t>
      </w:r>
      <w:r>
        <w:rPr>
          <w:spacing w:val="1"/>
        </w:rPr>
        <w:t> </w:t>
      </w:r>
      <w:r>
        <w:rPr/>
        <w:t>site:</w:t>
      </w:r>
      <w:r>
        <w:rPr>
          <w:spacing w:val="1"/>
        </w:rPr>
        <w:t> </w:t>
      </w:r>
      <w:hyperlink r:id="rId7">
        <w:r>
          <w:rPr/>
          <w:t>www.torres.rs.gov.br,</w:t>
        </w:r>
      </w:hyperlink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extrato,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publicado</w:t>
      </w:r>
      <w:r>
        <w:rPr>
          <w:spacing w:val="58"/>
        </w:rPr>
        <w:t> </w:t>
      </w:r>
      <w:r>
        <w:rPr>
          <w:u w:val="single"/>
        </w:rPr>
        <w:t>em</w:t>
      </w:r>
      <w:r>
        <w:rPr>
          <w:spacing w:val="58"/>
          <w:u w:val="single"/>
        </w:rPr>
        <w:t> </w:t>
      </w:r>
      <w:r>
        <w:rPr>
          <w:u w:val="single"/>
        </w:rPr>
        <w:t>sua</w:t>
      </w:r>
      <w:r>
        <w:rPr>
          <w:spacing w:val="1"/>
        </w:rPr>
        <w:t> </w:t>
      </w:r>
      <w:r>
        <w:rPr>
          <w:u w:val="single"/>
        </w:rPr>
        <w:t>íntegra</w:t>
      </w:r>
      <w:r>
        <w:rPr>
          <w:spacing w:val="58"/>
        </w:rPr>
        <w:t> </w:t>
      </w:r>
      <w:r>
        <w:rPr/>
        <w:t>no portal Fly transparência e no portal LICITACON CIDADÃO do Tribunal de</w:t>
      </w:r>
      <w:r>
        <w:rPr>
          <w:spacing w:val="1"/>
        </w:rPr>
        <w:t> </w:t>
      </w:r>
      <w:r>
        <w:rPr/>
        <w:t>Contas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 do</w:t>
      </w:r>
      <w:r>
        <w:rPr>
          <w:spacing w:val="-1"/>
        </w:rPr>
        <w:t> </w:t>
      </w:r>
      <w:r>
        <w:rPr/>
        <w:t>Rio</w:t>
      </w:r>
      <w:r>
        <w:rPr>
          <w:spacing w:val="-4"/>
        </w:rPr>
        <w:t> </w:t>
      </w:r>
      <w:r>
        <w:rPr/>
        <w:t>Grande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Sul.</w:t>
      </w:r>
    </w:p>
    <w:p>
      <w:pPr>
        <w:pStyle w:val="BodyText"/>
        <w:ind w:left="0"/>
        <w:jc w:val="left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SEXTA:</w:t>
      </w:r>
    </w:p>
    <w:p>
      <w:pPr>
        <w:pStyle w:val="BodyText"/>
        <w:spacing w:before="1"/>
        <w:ind w:right="264" w:firstLine="57"/>
      </w:pPr>
      <w:r>
        <w:rPr/>
        <w:t>Fica eleito o foro da cidade de Torres, RS, para dirimir eventuais dúvidas que possam</w:t>
      </w:r>
      <w:r>
        <w:rPr>
          <w:spacing w:val="1"/>
        </w:rPr>
        <w:t> </w:t>
      </w:r>
      <w:r>
        <w:rPr/>
        <w:t>surgir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left="0"/>
        <w:jc w:val="left"/>
      </w:pPr>
    </w:p>
    <w:p>
      <w:pPr>
        <w:pStyle w:val="BodyText"/>
        <w:ind w:right="261"/>
      </w:pPr>
      <w:r>
        <w:rPr/>
        <w:t>E por estarem assim justos e pactuados, firmam o presente Contrato em 05 (cinco) vias de</w:t>
      </w:r>
      <w:r>
        <w:rPr>
          <w:spacing w:val="-56"/>
        </w:rPr>
        <w:t> </w:t>
      </w:r>
      <w:r>
        <w:rPr/>
        <w:t>igual e</w:t>
      </w:r>
      <w:r>
        <w:rPr>
          <w:spacing w:val="-4"/>
        </w:rPr>
        <w:t> </w:t>
      </w:r>
      <w:r>
        <w:rPr/>
        <w:t>forma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ind w:left="0" w:right="256"/>
        <w:jc w:val="right"/>
      </w:pPr>
      <w:r>
        <w:rPr/>
        <w:t>Torres,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março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72"/>
        <w:ind w:left="2647" w:right="2685"/>
        <w:jc w:val="center"/>
      </w:pPr>
      <w:r>
        <w:rPr/>
        <w:t>..............................................................</w:t>
      </w:r>
    </w:p>
    <w:p>
      <w:pPr>
        <w:pStyle w:val="BodyText"/>
        <w:spacing w:before="1"/>
        <w:ind w:left="2911" w:right="2947"/>
        <w:jc w:val="center"/>
      </w:pPr>
      <w:r>
        <w:rPr/>
        <w:t>Carlos Alberto Matos de Souza</w:t>
      </w:r>
      <w:r>
        <w:rPr>
          <w:spacing w:val="-56"/>
        </w:rPr>
        <w:t> </w:t>
      </w:r>
      <w:r>
        <w:rPr/>
        <w:t>Prefeito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spacing w:line="241" w:lineRule="exact"/>
        <w:ind w:left="2647" w:right="2680"/>
        <w:jc w:val="center"/>
      </w:pPr>
      <w:r>
        <w:rPr/>
        <w:t>Contratante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74"/>
        <w:ind w:left="2647" w:right="2685"/>
        <w:jc w:val="center"/>
      </w:pPr>
      <w:r>
        <w:rPr/>
        <w:t>..............................................................</w:t>
      </w:r>
    </w:p>
    <w:p>
      <w:pPr>
        <w:spacing w:before="0"/>
        <w:ind w:left="3249" w:right="2682" w:hanging="111"/>
        <w:jc w:val="left"/>
        <w:rPr>
          <w:sz w:val="20"/>
        </w:rPr>
      </w:pPr>
      <w:r>
        <w:rPr>
          <w:sz w:val="20"/>
        </w:rPr>
        <w:t>J &amp; R CONSTRUÇÕES LTDA</w:t>
      </w:r>
      <w:r>
        <w:rPr>
          <w:spacing w:val="1"/>
          <w:sz w:val="20"/>
        </w:rPr>
        <w:t> </w:t>
      </w:r>
      <w:r>
        <w:rPr>
          <w:sz w:val="20"/>
        </w:rPr>
        <w:t>CNPJ</w:t>
      </w:r>
      <w:r>
        <w:rPr>
          <w:spacing w:val="-7"/>
          <w:sz w:val="20"/>
        </w:rPr>
        <w:t> </w:t>
      </w:r>
      <w:r>
        <w:rPr>
          <w:sz w:val="20"/>
        </w:rPr>
        <w:t>n°</w:t>
      </w:r>
      <w:r>
        <w:rPr>
          <w:spacing w:val="-9"/>
          <w:sz w:val="20"/>
        </w:rPr>
        <w:t> </w:t>
      </w:r>
      <w:r>
        <w:rPr>
          <w:sz w:val="20"/>
        </w:rPr>
        <w:t>08.936.632/0001-73</w:t>
      </w:r>
    </w:p>
    <w:p>
      <w:pPr>
        <w:spacing w:before="1"/>
        <w:ind w:left="2960" w:right="2947" w:firstLine="0"/>
        <w:jc w:val="center"/>
        <w:rPr>
          <w:sz w:val="20"/>
        </w:rPr>
      </w:pPr>
      <w:r>
        <w:rPr/>
        <w:pict>
          <v:rect style="position:absolute;margin-left:274.730011pt;margin-top:18.449844pt;width:3.96pt;height:.48004pt;mso-position-horizontal-relative:page;mso-position-vertical-relative:paragraph;z-index:-15824384" filled="true" fillcolor="#000000" stroked="false">
            <v:fill type="solid"/>
            <w10:wrap type="none"/>
          </v:rect>
        </w:pict>
      </w:r>
      <w:r>
        <w:rPr>
          <w:sz w:val="20"/>
        </w:rPr>
        <w:t>JONATAN DOS SANTOS ROCHA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n°</w:t>
      </w:r>
      <w:r>
        <w:rPr>
          <w:spacing w:val="-1"/>
          <w:sz w:val="20"/>
        </w:rPr>
        <w:t> </w:t>
      </w:r>
      <w:r>
        <w:rPr>
          <w:sz w:val="20"/>
        </w:rPr>
        <w:t>024.918.330-77</w:t>
      </w:r>
    </w:p>
    <w:p>
      <w:pPr>
        <w:spacing w:before="1"/>
        <w:ind w:left="2644" w:right="2685" w:firstLine="0"/>
        <w:jc w:val="center"/>
        <w:rPr>
          <w:sz w:val="20"/>
        </w:rPr>
      </w:pPr>
      <w:r>
        <w:rPr>
          <w:sz w:val="20"/>
        </w:rPr>
        <w:t>contratada</w:t>
      </w:r>
    </w:p>
    <w:sectPr>
      <w:pgSz w:w="11910" w:h="16840"/>
      <w:pgMar w:header="776" w:footer="778" w:top="1660" w:bottom="960" w:left="14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4.103996pt;margin-top:792.016724pt;width:24pt;height:15.45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csm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1225519</wp:posOffset>
          </wp:positionH>
          <wp:positionV relativeFrom="page">
            <wp:posOffset>492759</wp:posOffset>
          </wp:positionV>
          <wp:extent cx="1274475" cy="4400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475" cy="44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45.900063pt;width:132.450pt;height:33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19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8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66" w:hanging="245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1" w:hanging="24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68" w:hanging="247"/>
        <w:jc w:val="left"/>
      </w:pPr>
      <w:rPr>
        <w:rFonts w:hint="default" w:ascii="Arial" w:hAnsi="Arial" w:eastAsia="Arial" w:cs="Arial"/>
        <w:i/>
        <w:iCs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2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5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7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0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5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8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81" w:hanging="24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2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hint="default" w:ascii="Arial" w:hAnsi="Arial" w:eastAsia="Arial" w:cs="Arial"/>
        <w:b/>
        <w:bCs/>
        <w:spacing w:val="-1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9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9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6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3" w:hanging="4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22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52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9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6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03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9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6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3" w:hanging="45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2"/>
      <w:jc w:val="both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2" w:right="261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2" w:lineRule="exact"/>
      <w:ind w:left="10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orres.rs.gov.br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dcterms:created xsi:type="dcterms:W3CDTF">2021-11-05T17:13:14Z</dcterms:created>
  <dcterms:modified xsi:type="dcterms:W3CDTF">2021-11-05T17:13:14Z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</Properties>
</file>