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8F97" w14:textId="088B643D" w:rsidR="00EA5E71" w:rsidRPr="00F84A89" w:rsidRDefault="002C1D1B" w:rsidP="00F84A89">
      <w:pPr>
        <w:ind w:right="0" w:firstLine="0"/>
        <w:jc w:val="center"/>
        <w:rPr>
          <w:rFonts w:ascii="Verdana" w:hAnsi="Verdana"/>
        </w:rPr>
      </w:pPr>
      <w:r w:rsidRPr="00F84A89">
        <w:rPr>
          <w:rFonts w:ascii="Verdana" w:hAnsi="Verdana"/>
          <w:b/>
        </w:rPr>
        <w:t xml:space="preserve">COMISSÃO DE REGULARIZAÇÃO FUNDIÁRIA URBANA </w:t>
      </w:r>
      <w:r w:rsidR="0043151E" w:rsidRPr="00F84A89">
        <w:rPr>
          <w:rFonts w:ascii="Verdana" w:hAnsi="Verdana"/>
          <w:b/>
        </w:rPr>
        <w:t>D</w:t>
      </w:r>
      <w:r w:rsidR="00F84A89">
        <w:rPr>
          <w:rFonts w:ascii="Verdana" w:hAnsi="Verdana"/>
          <w:b/>
        </w:rPr>
        <w:t xml:space="preserve">E </w:t>
      </w:r>
      <w:r w:rsidR="005B5DBB">
        <w:rPr>
          <w:rFonts w:ascii="Verdana" w:hAnsi="Verdana"/>
          <w:b/>
        </w:rPr>
        <w:t>TORRES</w:t>
      </w:r>
    </w:p>
    <w:p w14:paraId="68B350EB" w14:textId="77777777" w:rsidR="00EA5E71" w:rsidRPr="00F84A89" w:rsidRDefault="0043151E">
      <w:pPr>
        <w:spacing w:after="10" w:line="259" w:lineRule="auto"/>
        <w:ind w:right="0" w:firstLine="0"/>
        <w:jc w:val="left"/>
        <w:rPr>
          <w:rFonts w:ascii="Verdana" w:hAnsi="Verdana"/>
        </w:rPr>
      </w:pPr>
      <w:r w:rsidRPr="00F84A89">
        <w:rPr>
          <w:rFonts w:ascii="Verdana" w:hAnsi="Verdana"/>
        </w:rPr>
        <w:t xml:space="preserve"> </w:t>
      </w:r>
    </w:p>
    <w:p w14:paraId="423448FF" w14:textId="44A7C88F" w:rsidR="00EA5E71" w:rsidRPr="00F84A89" w:rsidRDefault="005B5DBB">
      <w:pPr>
        <w:ind w:right="36"/>
        <w:rPr>
          <w:rFonts w:ascii="Verdana" w:hAnsi="Verdana"/>
        </w:rPr>
      </w:pPr>
      <w:r>
        <w:rPr>
          <w:rFonts w:ascii="Verdana" w:hAnsi="Verdana"/>
          <w:b/>
        </w:rPr>
        <w:t>EU, ______________________________________</w:t>
      </w:r>
      <w:r w:rsidR="007220B8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</w:t>
      </w:r>
      <w:r w:rsidR="0043151E" w:rsidRPr="00F84A8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de nacionalidade </w:t>
      </w:r>
      <w:r w:rsidRPr="005B5DBB">
        <w:rPr>
          <w:rFonts w:ascii="Verdana" w:hAnsi="Verdana"/>
          <w:b/>
          <w:bCs/>
        </w:rPr>
        <w:t>_________________</w:t>
      </w:r>
      <w:r w:rsidR="0043151E" w:rsidRPr="00F84A8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estado civil </w:t>
      </w:r>
      <w:r w:rsidRPr="005B5DBB">
        <w:rPr>
          <w:rFonts w:ascii="Verdana" w:hAnsi="Verdana"/>
          <w:b/>
          <w:bCs/>
        </w:rPr>
        <w:t>_________________</w:t>
      </w:r>
      <w:r w:rsidRPr="00F84A89">
        <w:rPr>
          <w:rFonts w:ascii="Verdana" w:hAnsi="Verdana"/>
        </w:rPr>
        <w:t>,</w:t>
      </w:r>
      <w:r w:rsidR="0043151E" w:rsidRPr="00F84A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profissão </w:t>
      </w:r>
      <w:r w:rsidRPr="005B5DBB">
        <w:rPr>
          <w:rFonts w:ascii="Verdana" w:hAnsi="Verdana"/>
          <w:b/>
          <w:bCs/>
        </w:rPr>
        <w:t>_________________</w:t>
      </w:r>
      <w:r w:rsidRPr="00F84A89">
        <w:rPr>
          <w:rFonts w:ascii="Verdana" w:hAnsi="Verdana"/>
        </w:rPr>
        <w:t>,</w:t>
      </w:r>
      <w:r w:rsidR="0043151E" w:rsidRPr="00F84A89">
        <w:rPr>
          <w:rFonts w:ascii="Verdana" w:hAnsi="Verdana"/>
        </w:rPr>
        <w:t xml:space="preserve"> portador do RG n° </w:t>
      </w:r>
      <w:r w:rsidRPr="005B5DBB">
        <w:rPr>
          <w:rFonts w:ascii="Verdana" w:hAnsi="Verdana"/>
          <w:b/>
          <w:bCs/>
        </w:rPr>
        <w:t>____</w:t>
      </w:r>
      <w:r w:rsidR="007220B8">
        <w:rPr>
          <w:rFonts w:ascii="Verdana" w:hAnsi="Verdana"/>
          <w:b/>
          <w:bCs/>
        </w:rPr>
        <w:t>__</w:t>
      </w:r>
      <w:r w:rsidRPr="005B5DBB">
        <w:rPr>
          <w:rFonts w:ascii="Verdana" w:hAnsi="Verdana"/>
          <w:b/>
          <w:bCs/>
        </w:rPr>
        <w:t>_____________</w:t>
      </w:r>
      <w:r>
        <w:rPr>
          <w:rFonts w:ascii="Verdana" w:hAnsi="Verdana"/>
        </w:rPr>
        <w:t xml:space="preserve"> </w:t>
      </w:r>
      <w:r w:rsidR="0043151E" w:rsidRPr="00F84A89">
        <w:rPr>
          <w:rFonts w:ascii="Verdana" w:hAnsi="Verdana"/>
        </w:rPr>
        <w:t xml:space="preserve">e do CPF n° </w:t>
      </w:r>
      <w:r w:rsidRPr="005B5DBB">
        <w:rPr>
          <w:rFonts w:ascii="Verdana" w:hAnsi="Verdana"/>
          <w:b/>
          <w:bCs/>
        </w:rPr>
        <w:t>_________</w:t>
      </w:r>
      <w:r w:rsidR="007220B8">
        <w:rPr>
          <w:rFonts w:ascii="Verdana" w:hAnsi="Verdana"/>
          <w:b/>
          <w:bCs/>
        </w:rPr>
        <w:t>_______</w:t>
      </w:r>
      <w:r w:rsidRPr="005B5DBB">
        <w:rPr>
          <w:rFonts w:ascii="Verdana" w:hAnsi="Verdana"/>
          <w:b/>
          <w:bCs/>
        </w:rPr>
        <w:t>____</w:t>
      </w:r>
      <w:r w:rsidRPr="00F84A89">
        <w:rPr>
          <w:rFonts w:ascii="Verdana" w:hAnsi="Verdana"/>
        </w:rPr>
        <w:t>,</w:t>
      </w:r>
      <w:r w:rsidR="0043151E" w:rsidRPr="00F84A89">
        <w:rPr>
          <w:rFonts w:ascii="Verdana" w:hAnsi="Verdana"/>
        </w:rPr>
        <w:t xml:space="preserve"> residente e domiciliado</w:t>
      </w:r>
      <w:r>
        <w:rPr>
          <w:rFonts w:ascii="Verdana" w:hAnsi="Verdana"/>
        </w:rPr>
        <w:t xml:space="preserve"> em</w:t>
      </w:r>
      <w:r w:rsidR="0043151E" w:rsidRPr="00F84A89">
        <w:rPr>
          <w:rFonts w:ascii="Verdana" w:hAnsi="Verdana"/>
        </w:rPr>
        <w:t xml:space="preserve"> </w:t>
      </w:r>
      <w:r w:rsidRPr="005B5DBB">
        <w:rPr>
          <w:rFonts w:ascii="Verdana" w:hAnsi="Verdana"/>
          <w:b/>
          <w:bCs/>
        </w:rPr>
        <w:t>__________________________________</w:t>
      </w:r>
      <w:r w:rsidRPr="00F84A89">
        <w:rPr>
          <w:rFonts w:ascii="Verdana" w:hAnsi="Verdana"/>
        </w:rPr>
        <w:t>,</w:t>
      </w:r>
      <w:r w:rsidR="0043151E" w:rsidRPr="00F84A89">
        <w:rPr>
          <w:rFonts w:ascii="Verdana" w:hAnsi="Verdana"/>
        </w:rPr>
        <w:t xml:space="preserve"> n° </w:t>
      </w:r>
      <w:r w:rsidRPr="005B5DBB">
        <w:rPr>
          <w:rFonts w:ascii="Verdana" w:hAnsi="Verdana"/>
          <w:b/>
          <w:bCs/>
        </w:rPr>
        <w:t>__________</w:t>
      </w:r>
      <w:r w:rsidR="0043151E" w:rsidRPr="00F84A89">
        <w:rPr>
          <w:rFonts w:ascii="Verdana" w:hAnsi="Verdana"/>
        </w:rPr>
        <w:t xml:space="preserve">, Bairro </w:t>
      </w:r>
      <w:r w:rsidRPr="005B5DBB">
        <w:rPr>
          <w:rFonts w:ascii="Verdana" w:hAnsi="Verdana"/>
          <w:b/>
          <w:bCs/>
        </w:rPr>
        <w:t>_________________</w:t>
      </w:r>
      <w:r w:rsidR="0043151E" w:rsidRPr="00F84A8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cidade </w:t>
      </w:r>
      <w:r w:rsidRPr="005B5DBB">
        <w:rPr>
          <w:rFonts w:ascii="Verdana" w:hAnsi="Verdana"/>
          <w:b/>
          <w:bCs/>
        </w:rPr>
        <w:t>_________________</w:t>
      </w:r>
      <w:r w:rsidRPr="00F84A89">
        <w:rPr>
          <w:rFonts w:ascii="Verdana" w:hAnsi="Verdana"/>
        </w:rPr>
        <w:t>,</w:t>
      </w:r>
      <w:r w:rsidR="0043151E" w:rsidRPr="00F84A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estado, </w:t>
      </w:r>
      <w:r w:rsidR="0043151E" w:rsidRPr="00F84A89">
        <w:rPr>
          <w:rFonts w:ascii="Verdana" w:hAnsi="Verdana"/>
        </w:rPr>
        <w:t>telefone para contato</w:t>
      </w:r>
      <w:r>
        <w:rPr>
          <w:rFonts w:ascii="Verdana" w:hAnsi="Verdana"/>
        </w:rPr>
        <w:t xml:space="preserve"> </w:t>
      </w:r>
      <w:r w:rsidRPr="005B5DBB">
        <w:rPr>
          <w:rFonts w:ascii="Verdana" w:hAnsi="Verdana"/>
          <w:b/>
          <w:bCs/>
        </w:rPr>
        <w:t>_________________</w:t>
      </w:r>
      <w:r w:rsidR="0043151E" w:rsidRPr="00F84A89">
        <w:rPr>
          <w:rFonts w:ascii="Verdana" w:hAnsi="Verdana"/>
        </w:rPr>
        <w:t>, endereço eletrônico</w:t>
      </w:r>
      <w:r w:rsidR="00554EEA" w:rsidRPr="00F84A89">
        <w:rPr>
          <w:rFonts w:ascii="Verdana" w:hAnsi="Verdana"/>
        </w:rPr>
        <w:t xml:space="preserve"> </w:t>
      </w:r>
      <w:r w:rsidRPr="005B5DBB">
        <w:rPr>
          <w:rFonts w:ascii="Verdana" w:hAnsi="Verdana"/>
          <w:b/>
          <w:bCs/>
        </w:rPr>
        <w:t>_________________</w:t>
      </w:r>
      <w:r w:rsidR="0043151E" w:rsidRPr="00F84A89">
        <w:rPr>
          <w:rFonts w:ascii="Verdana" w:hAnsi="Verdana"/>
        </w:rPr>
        <w:t xml:space="preserve">, na qualidade de interessado, vem requerer </w:t>
      </w:r>
      <w:r w:rsidR="00554EEA" w:rsidRPr="00F84A89">
        <w:rPr>
          <w:rFonts w:ascii="Verdana" w:hAnsi="Verdana"/>
        </w:rPr>
        <w:t xml:space="preserve">que seja expedida </w:t>
      </w:r>
      <w:r w:rsidR="0043151E" w:rsidRPr="00F84A89">
        <w:rPr>
          <w:rFonts w:ascii="Verdana" w:hAnsi="Verdana"/>
          <w:b/>
          <w:bCs/>
        </w:rPr>
        <w:t>CERTIDÃO DE VIABILIDADE</w:t>
      </w:r>
      <w:r w:rsidR="00554EEA" w:rsidRPr="00F84A89">
        <w:rPr>
          <w:rFonts w:ascii="Verdana" w:hAnsi="Verdana"/>
          <w:b/>
          <w:bCs/>
        </w:rPr>
        <w:t xml:space="preserve"> PARA REURB</w:t>
      </w:r>
      <w:r w:rsidR="0043151E" w:rsidRPr="00F84A89">
        <w:rPr>
          <w:rFonts w:ascii="Verdana" w:hAnsi="Verdana"/>
          <w:b/>
          <w:bCs/>
        </w:rPr>
        <w:t xml:space="preserve">, </w:t>
      </w:r>
      <w:r w:rsidR="0043151E" w:rsidRPr="00F84A89">
        <w:rPr>
          <w:rFonts w:ascii="Verdana" w:hAnsi="Verdana"/>
        </w:rPr>
        <w:t xml:space="preserve">afim de verificar a possibilidade de instaurar o procedimento administrativo de Regularização Fundiária Urbana - REURB do núcleo </w:t>
      </w:r>
      <w:r w:rsidR="00554EEA" w:rsidRPr="00F84A89">
        <w:rPr>
          <w:rFonts w:ascii="Verdana" w:hAnsi="Verdana"/>
        </w:rPr>
        <w:t xml:space="preserve">urbano </w:t>
      </w:r>
      <w:r w:rsidR="0043151E" w:rsidRPr="00F84A89">
        <w:rPr>
          <w:rFonts w:ascii="Verdana" w:hAnsi="Verdana"/>
        </w:rPr>
        <w:t xml:space="preserve">denominado </w:t>
      </w:r>
      <w:r w:rsidRPr="005B5DBB">
        <w:rPr>
          <w:rFonts w:ascii="Verdana" w:hAnsi="Verdana"/>
          <w:b/>
          <w:bCs/>
        </w:rPr>
        <w:t>_________________</w:t>
      </w:r>
      <w:r w:rsidRPr="00F84A8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84A89" w:rsidRPr="00F84A89">
        <w:rPr>
          <w:rFonts w:ascii="Verdana" w:hAnsi="Verdana"/>
        </w:rPr>
        <w:t xml:space="preserve">composto pelas ruas </w:t>
      </w:r>
      <w:r w:rsidRPr="005B5DBB">
        <w:rPr>
          <w:rFonts w:ascii="Verdana" w:hAnsi="Verdana"/>
          <w:b/>
          <w:bCs/>
        </w:rPr>
        <w:t>________________________________________________________</w:t>
      </w:r>
      <w:r w:rsidR="0043151E" w:rsidRPr="00F84A89">
        <w:rPr>
          <w:rFonts w:ascii="Verdana" w:hAnsi="Verdana"/>
        </w:rPr>
        <w:t xml:space="preserve">, pertencente à Matrícula nº </w:t>
      </w:r>
      <w:r w:rsidRPr="005B5DBB">
        <w:rPr>
          <w:rFonts w:ascii="Verdana" w:hAnsi="Verdana"/>
          <w:b/>
          <w:bCs/>
        </w:rPr>
        <w:t>_________________</w:t>
      </w:r>
      <w:r w:rsidR="00F8661E">
        <w:rPr>
          <w:rFonts w:ascii="Verdana" w:hAnsi="Verdana"/>
        </w:rPr>
        <w:t xml:space="preserve">. Aproveita-se também para requerer a </w:t>
      </w:r>
      <w:r w:rsidRPr="00F8661E">
        <w:rPr>
          <w:rFonts w:ascii="Verdana" w:hAnsi="Verdana"/>
          <w:b/>
          <w:bCs/>
        </w:rPr>
        <w:t>NOMINAÇÃO DAS</w:t>
      </w:r>
      <w:r w:rsidR="00F8661E" w:rsidRPr="00F8661E">
        <w:rPr>
          <w:rFonts w:ascii="Verdana" w:hAnsi="Verdana"/>
          <w:b/>
          <w:bCs/>
        </w:rPr>
        <w:t xml:space="preserve"> RUAS, SETOR, QUADRAS E </w:t>
      </w:r>
      <w:r w:rsidR="007220B8" w:rsidRPr="00F8661E">
        <w:rPr>
          <w:rFonts w:ascii="Verdana" w:hAnsi="Verdana"/>
          <w:b/>
          <w:bCs/>
        </w:rPr>
        <w:t>LOTES</w:t>
      </w:r>
      <w:r w:rsidR="007220B8">
        <w:rPr>
          <w:rFonts w:ascii="Verdana" w:hAnsi="Verdana"/>
        </w:rPr>
        <w:t>, conforme</w:t>
      </w:r>
      <w:r w:rsidR="0043151E" w:rsidRPr="00F84A89">
        <w:rPr>
          <w:rFonts w:ascii="Verdana" w:hAnsi="Verdana"/>
        </w:rPr>
        <w:t xml:space="preserve"> documentos abaixo elencados:</w:t>
      </w:r>
    </w:p>
    <w:p w14:paraId="40918CCA" w14:textId="77777777" w:rsidR="002C1D1B" w:rsidRPr="00F84A89" w:rsidRDefault="002C1D1B">
      <w:pPr>
        <w:ind w:right="36"/>
        <w:rPr>
          <w:rFonts w:ascii="Verdana" w:hAnsi="Verdana"/>
        </w:rPr>
      </w:pPr>
    </w:p>
    <w:p w14:paraId="1522DB18" w14:textId="204F6140" w:rsidR="00111241" w:rsidRPr="00F84A89" w:rsidRDefault="00111241" w:rsidP="00F84A89">
      <w:pPr>
        <w:pStyle w:val="PargrafodaLista"/>
        <w:numPr>
          <w:ilvl w:val="0"/>
          <w:numId w:val="2"/>
        </w:numPr>
        <w:ind w:left="284" w:right="-1"/>
        <w:rPr>
          <w:rFonts w:ascii="Verdana" w:hAnsi="Verdana" w:cs="Arial"/>
          <w:color w:val="000000" w:themeColor="text1"/>
        </w:rPr>
      </w:pPr>
      <w:r w:rsidRPr="00F84A89">
        <w:rPr>
          <w:rFonts w:ascii="Verdana" w:hAnsi="Verdana" w:cs="Arial"/>
          <w:color w:val="000000" w:themeColor="text1"/>
        </w:rPr>
        <w:t xml:space="preserve">Planta georreferenciada (DATUM, </w:t>
      </w:r>
      <w:proofErr w:type="gramStart"/>
      <w:r w:rsidRPr="00F84A89">
        <w:rPr>
          <w:rFonts w:ascii="Verdana" w:hAnsi="Verdana" w:cs="Arial"/>
          <w:color w:val="000000" w:themeColor="text1"/>
        </w:rPr>
        <w:t>Sirgas</w:t>
      </w:r>
      <w:proofErr w:type="gramEnd"/>
      <w:r w:rsidRPr="00F84A89">
        <w:rPr>
          <w:rFonts w:ascii="Verdana" w:hAnsi="Verdana" w:cs="Arial"/>
          <w:color w:val="000000" w:themeColor="text1"/>
        </w:rPr>
        <w:t xml:space="preserve"> 2000) do perímetro do núcleo proposto no formato PDF, DWG e KMZ, assinada por responsável técnico;</w:t>
      </w:r>
    </w:p>
    <w:p w14:paraId="753BF38B" w14:textId="21952437" w:rsidR="00111241" w:rsidRDefault="00111241" w:rsidP="00F84A89">
      <w:pPr>
        <w:pStyle w:val="PargrafodaLista"/>
        <w:numPr>
          <w:ilvl w:val="0"/>
          <w:numId w:val="2"/>
        </w:numPr>
        <w:ind w:left="284" w:right="-1"/>
        <w:rPr>
          <w:rFonts w:ascii="Verdana" w:hAnsi="Verdana" w:cs="Arial"/>
          <w:color w:val="000000" w:themeColor="text1"/>
        </w:rPr>
      </w:pPr>
      <w:r w:rsidRPr="00F84A89">
        <w:rPr>
          <w:rFonts w:ascii="Verdana" w:hAnsi="Verdana" w:cs="Arial"/>
          <w:color w:val="000000" w:themeColor="text1"/>
        </w:rPr>
        <w:t xml:space="preserve">Certidão atualizada da(s) matrículas(s) atingida(s) pelo núcleo proposto, ou certidão expedida pelo Ofício de Registro de Imóveis da Comarca de </w:t>
      </w:r>
      <w:r w:rsidR="007220B8" w:rsidRPr="005B5DBB">
        <w:rPr>
          <w:rFonts w:ascii="Verdana" w:hAnsi="Verdana"/>
          <w:b/>
          <w:bCs/>
        </w:rPr>
        <w:t>_________________</w:t>
      </w:r>
      <w:r w:rsidR="007220B8">
        <w:rPr>
          <w:rFonts w:ascii="Verdana" w:hAnsi="Verdana"/>
        </w:rPr>
        <w:t xml:space="preserve"> </w:t>
      </w:r>
      <w:r w:rsidRPr="00F84A89">
        <w:rPr>
          <w:rFonts w:ascii="Verdana" w:hAnsi="Verdana" w:cs="Arial"/>
          <w:color w:val="000000" w:themeColor="text1"/>
        </w:rPr>
        <w:t>e</w:t>
      </w:r>
      <w:r w:rsidR="00F84A89" w:rsidRPr="00F84A89">
        <w:rPr>
          <w:rFonts w:ascii="Verdana" w:hAnsi="Verdana" w:cs="Arial"/>
          <w:color w:val="000000" w:themeColor="text1"/>
        </w:rPr>
        <w:t xml:space="preserve"> </w:t>
      </w:r>
      <w:r w:rsidRPr="00F84A89">
        <w:rPr>
          <w:rFonts w:ascii="Verdana" w:hAnsi="Verdana" w:cs="Arial"/>
          <w:color w:val="000000" w:themeColor="text1"/>
        </w:rPr>
        <w:t>atestando a inexistência de registro referente à área proposta.</w:t>
      </w:r>
    </w:p>
    <w:p w14:paraId="719B22FA" w14:textId="548257EA" w:rsidR="006F28DC" w:rsidRPr="00F84A89" w:rsidRDefault="006F28DC" w:rsidP="00F84A89">
      <w:pPr>
        <w:pStyle w:val="PargrafodaLista"/>
        <w:numPr>
          <w:ilvl w:val="0"/>
          <w:numId w:val="2"/>
        </w:numPr>
        <w:ind w:left="284" w:right="-1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Relatório apontando a classificação de cada imóvel, isoladamente, e do núcleo urbano, globalmente, como </w:t>
      </w:r>
      <w:proofErr w:type="spellStart"/>
      <w:r>
        <w:rPr>
          <w:rFonts w:ascii="Verdana" w:hAnsi="Verdana" w:cs="Arial"/>
          <w:color w:val="000000" w:themeColor="text1"/>
        </w:rPr>
        <w:t>Reurb</w:t>
      </w:r>
      <w:proofErr w:type="spellEnd"/>
      <w:r>
        <w:rPr>
          <w:rFonts w:ascii="Verdana" w:hAnsi="Verdana" w:cs="Arial"/>
          <w:color w:val="000000" w:themeColor="text1"/>
        </w:rPr>
        <w:t xml:space="preserve">-S ou </w:t>
      </w:r>
      <w:proofErr w:type="spellStart"/>
      <w:r>
        <w:rPr>
          <w:rFonts w:ascii="Verdana" w:hAnsi="Verdana" w:cs="Arial"/>
          <w:color w:val="000000" w:themeColor="text1"/>
        </w:rPr>
        <w:t>Reurb</w:t>
      </w:r>
      <w:proofErr w:type="spellEnd"/>
      <w:r>
        <w:rPr>
          <w:rFonts w:ascii="Verdana" w:hAnsi="Verdana" w:cs="Arial"/>
          <w:color w:val="000000" w:themeColor="text1"/>
        </w:rPr>
        <w:t>-E, assinado por profissional competente.</w:t>
      </w:r>
    </w:p>
    <w:p w14:paraId="312C87D6" w14:textId="77777777" w:rsidR="00111241" w:rsidRPr="00F84A89" w:rsidRDefault="00111241">
      <w:pPr>
        <w:ind w:right="36" w:firstLine="0"/>
        <w:rPr>
          <w:rFonts w:ascii="Verdana" w:hAnsi="Verdana"/>
        </w:rPr>
      </w:pPr>
    </w:p>
    <w:p w14:paraId="64D32351" w14:textId="1463F862" w:rsidR="00EA5E71" w:rsidRPr="00F84A89" w:rsidRDefault="0043151E">
      <w:pPr>
        <w:ind w:right="36" w:firstLine="0"/>
        <w:rPr>
          <w:rFonts w:ascii="Verdana" w:hAnsi="Verdana"/>
        </w:rPr>
      </w:pPr>
      <w:r w:rsidRPr="00F84A89">
        <w:rPr>
          <w:rFonts w:ascii="Verdana" w:hAnsi="Verdana"/>
        </w:rPr>
        <w:t xml:space="preserve">Havendo viabilidade de regularizar a área acima indicada através do procedimento da REURB, </w:t>
      </w:r>
      <w:r w:rsidR="00554EEA" w:rsidRPr="00F84A89">
        <w:rPr>
          <w:rFonts w:ascii="Verdana" w:hAnsi="Verdana"/>
        </w:rPr>
        <w:t>será</w:t>
      </w:r>
      <w:r w:rsidRPr="00F84A89">
        <w:rPr>
          <w:rFonts w:ascii="Verdana" w:hAnsi="Verdana"/>
        </w:rPr>
        <w:t xml:space="preserve"> </w:t>
      </w:r>
      <w:proofErr w:type="spellStart"/>
      <w:proofErr w:type="gramStart"/>
      <w:r w:rsidRPr="00F84A89">
        <w:rPr>
          <w:rFonts w:ascii="Verdana" w:hAnsi="Verdana"/>
        </w:rPr>
        <w:t>apresentando</w:t>
      </w:r>
      <w:proofErr w:type="spellEnd"/>
      <w:proofErr w:type="gramEnd"/>
      <w:r w:rsidRPr="00F84A89">
        <w:rPr>
          <w:rFonts w:ascii="Verdana" w:hAnsi="Verdana"/>
        </w:rPr>
        <w:t xml:space="preserve"> todo</w:t>
      </w:r>
      <w:r w:rsidR="002C1D1B" w:rsidRPr="00F84A89">
        <w:rPr>
          <w:rFonts w:ascii="Verdana" w:hAnsi="Verdana"/>
        </w:rPr>
        <w:t>s</w:t>
      </w:r>
      <w:r w:rsidRPr="00F84A89">
        <w:rPr>
          <w:rFonts w:ascii="Verdana" w:hAnsi="Verdana"/>
        </w:rPr>
        <w:t xml:space="preserve"> o</w:t>
      </w:r>
      <w:r w:rsidR="002C1D1B" w:rsidRPr="00F84A89">
        <w:rPr>
          <w:rFonts w:ascii="Verdana" w:hAnsi="Verdana"/>
        </w:rPr>
        <w:t>s</w:t>
      </w:r>
      <w:r w:rsidRPr="00F84A89">
        <w:rPr>
          <w:rFonts w:ascii="Verdana" w:hAnsi="Verdana"/>
        </w:rPr>
        <w:t xml:space="preserve"> projeto</w:t>
      </w:r>
      <w:r w:rsidR="002C1D1B" w:rsidRPr="00F84A89">
        <w:rPr>
          <w:rFonts w:ascii="Verdana" w:hAnsi="Verdana"/>
        </w:rPr>
        <w:t>s</w:t>
      </w:r>
      <w:r w:rsidRPr="00F84A89">
        <w:rPr>
          <w:rFonts w:ascii="Verdana" w:hAnsi="Verdana"/>
        </w:rPr>
        <w:t xml:space="preserve"> técnico</w:t>
      </w:r>
      <w:r w:rsidR="002C1D1B" w:rsidRPr="00F84A89">
        <w:rPr>
          <w:rFonts w:ascii="Verdana" w:hAnsi="Verdana"/>
        </w:rPr>
        <w:t>s</w:t>
      </w:r>
      <w:r w:rsidRPr="00F84A89">
        <w:rPr>
          <w:rFonts w:ascii="Verdana" w:hAnsi="Verdana"/>
        </w:rPr>
        <w:t>, bem como os demais documentos para análise por esse órgão.</w:t>
      </w:r>
    </w:p>
    <w:p w14:paraId="12FEB88A" w14:textId="77777777" w:rsidR="00EA5E71" w:rsidRPr="00F84A89" w:rsidRDefault="0043151E">
      <w:pPr>
        <w:spacing w:after="100" w:line="259" w:lineRule="auto"/>
        <w:ind w:left="2267" w:right="0" w:firstLine="0"/>
        <w:jc w:val="left"/>
        <w:rPr>
          <w:rFonts w:ascii="Verdana" w:hAnsi="Verdana"/>
        </w:rPr>
      </w:pPr>
      <w:r w:rsidRPr="00F84A89">
        <w:rPr>
          <w:rFonts w:ascii="Verdana" w:hAnsi="Verdana"/>
        </w:rPr>
        <w:t xml:space="preserve"> </w:t>
      </w:r>
    </w:p>
    <w:p w14:paraId="50FA3F01" w14:textId="08B7523B" w:rsidR="00EA5E71" w:rsidRDefault="0043151E">
      <w:pPr>
        <w:spacing w:after="100" w:line="259" w:lineRule="auto"/>
        <w:ind w:right="0" w:firstLine="0"/>
        <w:jc w:val="center"/>
        <w:rPr>
          <w:rFonts w:ascii="Verdana" w:hAnsi="Verdana"/>
        </w:rPr>
      </w:pPr>
      <w:r w:rsidRPr="00F84A89">
        <w:rPr>
          <w:rFonts w:ascii="Verdana" w:hAnsi="Verdana"/>
        </w:rPr>
        <w:t xml:space="preserve">Diante do todo exposto </w:t>
      </w:r>
      <w:r w:rsidR="00554EEA" w:rsidRPr="00F84A89">
        <w:rPr>
          <w:rFonts w:ascii="Verdana" w:hAnsi="Verdana"/>
        </w:rPr>
        <w:t>pede</w:t>
      </w:r>
      <w:r w:rsidRPr="00F84A89">
        <w:rPr>
          <w:rFonts w:ascii="Verdana" w:hAnsi="Verdana"/>
        </w:rPr>
        <w:t xml:space="preserve"> e aguarda deferimento.</w:t>
      </w:r>
    </w:p>
    <w:p w14:paraId="7BDA4A57" w14:textId="77777777" w:rsidR="007220B8" w:rsidRPr="00F84A89" w:rsidRDefault="007220B8">
      <w:pPr>
        <w:spacing w:after="100" w:line="259" w:lineRule="auto"/>
        <w:ind w:right="0" w:firstLine="0"/>
        <w:jc w:val="center"/>
        <w:rPr>
          <w:rFonts w:ascii="Verdana" w:hAnsi="Verdana"/>
        </w:rPr>
      </w:pPr>
    </w:p>
    <w:p w14:paraId="211CCA40" w14:textId="77777777" w:rsidR="00EA5E71" w:rsidRPr="00F84A89" w:rsidRDefault="00EA5E71" w:rsidP="00F84A89">
      <w:pPr>
        <w:spacing w:after="100" w:line="259" w:lineRule="auto"/>
        <w:ind w:right="0" w:firstLine="0"/>
        <w:rPr>
          <w:rFonts w:ascii="Verdana" w:hAnsi="Verdana"/>
        </w:rPr>
      </w:pPr>
    </w:p>
    <w:p w14:paraId="3EF3739A" w14:textId="20D78FE0" w:rsidR="00EA5E71" w:rsidRDefault="007220B8" w:rsidP="00F84A89">
      <w:pPr>
        <w:spacing w:after="100" w:line="259" w:lineRule="auto"/>
        <w:ind w:right="0" w:firstLine="0"/>
        <w:jc w:val="center"/>
        <w:rPr>
          <w:rFonts w:ascii="Verdana" w:hAnsi="Verdana"/>
          <w:b/>
          <w:bCs/>
        </w:rPr>
      </w:pPr>
      <w:r w:rsidRPr="005B5DBB">
        <w:rPr>
          <w:rFonts w:ascii="Verdana" w:hAnsi="Verdana"/>
          <w:b/>
          <w:bCs/>
        </w:rPr>
        <w:t>_________________</w:t>
      </w:r>
      <w:r w:rsidR="0043151E" w:rsidRPr="00F84A89">
        <w:rPr>
          <w:rFonts w:ascii="Verdana" w:hAnsi="Verdana"/>
        </w:rPr>
        <w:t xml:space="preserve">, </w:t>
      </w:r>
      <w:r w:rsidRPr="005B5DBB">
        <w:rPr>
          <w:rFonts w:ascii="Verdana" w:hAnsi="Verdana"/>
          <w:b/>
          <w:bCs/>
        </w:rPr>
        <w:t>___</w:t>
      </w:r>
      <w:r>
        <w:rPr>
          <w:rFonts w:ascii="Verdana" w:hAnsi="Verdana"/>
          <w:b/>
          <w:bCs/>
        </w:rPr>
        <w:t xml:space="preserve"> </w:t>
      </w:r>
      <w:r w:rsidR="0043151E" w:rsidRPr="00F84A89">
        <w:rPr>
          <w:rFonts w:ascii="Verdana" w:hAnsi="Verdana"/>
        </w:rPr>
        <w:t xml:space="preserve">de </w:t>
      </w:r>
      <w:r w:rsidRPr="005B5DBB">
        <w:rPr>
          <w:rFonts w:ascii="Verdana" w:hAnsi="Verdana"/>
          <w:b/>
          <w:bCs/>
        </w:rPr>
        <w:t>_________________</w:t>
      </w:r>
      <w:r>
        <w:rPr>
          <w:rFonts w:ascii="Verdana" w:hAnsi="Verdana"/>
        </w:rPr>
        <w:t xml:space="preserve"> </w:t>
      </w:r>
      <w:proofErr w:type="spellStart"/>
      <w:r w:rsidR="0043151E" w:rsidRPr="00F84A89">
        <w:rPr>
          <w:rFonts w:ascii="Verdana" w:hAnsi="Verdana"/>
        </w:rPr>
        <w:t>de</w:t>
      </w:r>
      <w:proofErr w:type="spellEnd"/>
      <w:r w:rsidR="0043151E" w:rsidRPr="00F84A89">
        <w:rPr>
          <w:rFonts w:ascii="Verdana" w:hAnsi="Verdana"/>
        </w:rPr>
        <w:t xml:space="preserve"> 20</w:t>
      </w:r>
      <w:r w:rsidRPr="007220B8">
        <w:rPr>
          <w:rFonts w:ascii="Verdana" w:hAnsi="Verdana"/>
          <w:b/>
          <w:bCs/>
        </w:rPr>
        <w:t>___</w:t>
      </w:r>
      <w:r w:rsidR="0043151E" w:rsidRPr="007220B8">
        <w:rPr>
          <w:rFonts w:ascii="Verdana" w:hAnsi="Verdana"/>
          <w:b/>
          <w:bCs/>
        </w:rPr>
        <w:t>.</w:t>
      </w:r>
    </w:p>
    <w:p w14:paraId="2A73303C" w14:textId="200E40E5" w:rsidR="007220B8" w:rsidRDefault="007220B8" w:rsidP="00F84A89">
      <w:pPr>
        <w:spacing w:after="100" w:line="259" w:lineRule="auto"/>
        <w:ind w:right="0" w:firstLine="0"/>
        <w:jc w:val="center"/>
        <w:rPr>
          <w:rFonts w:ascii="Verdana" w:hAnsi="Verdana"/>
          <w:b/>
          <w:bCs/>
        </w:rPr>
      </w:pPr>
    </w:p>
    <w:p w14:paraId="5DDC5586" w14:textId="77777777" w:rsidR="007220B8" w:rsidRPr="00F84A89" w:rsidRDefault="007220B8" w:rsidP="00F84A89">
      <w:pPr>
        <w:spacing w:after="100" w:line="259" w:lineRule="auto"/>
        <w:ind w:right="0" w:firstLine="0"/>
        <w:jc w:val="center"/>
        <w:rPr>
          <w:rFonts w:ascii="Verdana" w:hAnsi="Verdana"/>
        </w:rPr>
      </w:pPr>
    </w:p>
    <w:p w14:paraId="1CA6ADAB" w14:textId="5F47F6E0" w:rsidR="00EA5E71" w:rsidRPr="007220B8" w:rsidRDefault="002C1D1B">
      <w:pPr>
        <w:spacing w:after="100" w:line="259" w:lineRule="auto"/>
        <w:ind w:right="0" w:firstLine="0"/>
        <w:jc w:val="center"/>
        <w:rPr>
          <w:rFonts w:ascii="Verdana" w:hAnsi="Verdana"/>
          <w:b/>
          <w:bCs/>
        </w:rPr>
      </w:pPr>
      <w:r w:rsidRPr="007220B8">
        <w:rPr>
          <w:rFonts w:ascii="Verdana" w:hAnsi="Verdana"/>
          <w:b/>
          <w:bCs/>
        </w:rPr>
        <w:t>____________________________________________</w:t>
      </w:r>
    </w:p>
    <w:p w14:paraId="5C928AE1" w14:textId="16EDFB7B" w:rsidR="002C1D1B" w:rsidRPr="00F84A89" w:rsidRDefault="002C1D1B" w:rsidP="002C1D1B">
      <w:pPr>
        <w:spacing w:line="278" w:lineRule="auto"/>
        <w:ind w:right="0" w:firstLine="0"/>
        <w:rPr>
          <w:rFonts w:ascii="Verdana" w:hAnsi="Verdana"/>
        </w:rPr>
      </w:pPr>
      <w:r w:rsidRPr="00F84A89">
        <w:rPr>
          <w:rFonts w:ascii="Verdana" w:hAnsi="Verdana"/>
          <w:b/>
        </w:rPr>
        <w:t xml:space="preserve">                                               </w:t>
      </w:r>
      <w:r w:rsidR="0043151E" w:rsidRPr="00F84A89">
        <w:rPr>
          <w:rFonts w:ascii="Verdana" w:hAnsi="Verdana"/>
          <w:b/>
        </w:rPr>
        <w:t>REQUERENTE</w:t>
      </w:r>
      <w:r w:rsidRPr="00F84A89">
        <w:rPr>
          <w:rFonts w:ascii="Verdana" w:hAnsi="Verdana"/>
          <w:b/>
        </w:rPr>
        <w:t xml:space="preserve">:                                               </w:t>
      </w:r>
    </w:p>
    <w:sectPr w:rsidR="002C1D1B" w:rsidRPr="00F84A89" w:rsidSect="002C1D1B">
      <w:pgSz w:w="11920" w:h="16860"/>
      <w:pgMar w:top="748" w:right="1430" w:bottom="75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D87D" w14:textId="77777777" w:rsidR="00F10353" w:rsidRDefault="00F10353">
      <w:pPr>
        <w:spacing w:line="240" w:lineRule="auto"/>
      </w:pPr>
      <w:r>
        <w:separator/>
      </w:r>
    </w:p>
  </w:endnote>
  <w:endnote w:type="continuationSeparator" w:id="0">
    <w:p w14:paraId="4EC68656" w14:textId="77777777" w:rsidR="00F10353" w:rsidRDefault="00F10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2087" w14:textId="77777777" w:rsidR="00F10353" w:rsidRDefault="00F10353">
      <w:r>
        <w:separator/>
      </w:r>
    </w:p>
  </w:footnote>
  <w:footnote w:type="continuationSeparator" w:id="0">
    <w:p w14:paraId="768DCE78" w14:textId="77777777" w:rsidR="00F10353" w:rsidRDefault="00F1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DE2CB7"/>
    <w:multiLevelType w:val="singleLevel"/>
    <w:tmpl w:val="E3DE2CB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0521B2E"/>
    <w:multiLevelType w:val="hybridMultilevel"/>
    <w:tmpl w:val="376CB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63908">
    <w:abstractNumId w:val="0"/>
  </w:num>
  <w:num w:numId="2" w16cid:durableId="46932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5"/>
    <w:rsid w:val="000C5D07"/>
    <w:rsid w:val="00111241"/>
    <w:rsid w:val="001A00FC"/>
    <w:rsid w:val="002C1D1B"/>
    <w:rsid w:val="0043151E"/>
    <w:rsid w:val="00554EEA"/>
    <w:rsid w:val="005B5DBB"/>
    <w:rsid w:val="0069520D"/>
    <w:rsid w:val="006D5081"/>
    <w:rsid w:val="006F28DC"/>
    <w:rsid w:val="007220B8"/>
    <w:rsid w:val="00736224"/>
    <w:rsid w:val="008D79E4"/>
    <w:rsid w:val="00BD6EB4"/>
    <w:rsid w:val="00BF2FCF"/>
    <w:rsid w:val="00DB4285"/>
    <w:rsid w:val="00EA5E71"/>
    <w:rsid w:val="00F01750"/>
    <w:rsid w:val="00F10353"/>
    <w:rsid w:val="00F20899"/>
    <w:rsid w:val="00F70875"/>
    <w:rsid w:val="00F84A89"/>
    <w:rsid w:val="00F8661E"/>
    <w:rsid w:val="1B6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FFFF"/>
  <w15:docId w15:val="{675DB334-9098-42F5-B9AD-69AC6E4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49" w:lineRule="auto"/>
      <w:ind w:right="50" w:firstLine="711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rsid w:val="001112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A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A89"/>
    <w:rPr>
      <w:rFonts w:ascii="Calibri" w:eastAsia="Calibri" w:hAnsi="Calibri" w:cs="Calibri"/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84A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A89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Fontepargpadro"/>
    <w:unhideWhenUsed/>
    <w:rsid w:val="00F84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Rampinelli</dc:creator>
  <cp:lastModifiedBy>Johan Karl</cp:lastModifiedBy>
  <cp:revision>7</cp:revision>
  <cp:lastPrinted>2022-03-07T18:55:00Z</cp:lastPrinted>
  <dcterms:created xsi:type="dcterms:W3CDTF">2022-03-02T16:45:00Z</dcterms:created>
  <dcterms:modified xsi:type="dcterms:W3CDTF">2022-05-31T20:44:00Z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A391A01D9E2847B4A0F09877D82024FE</vt:lpwstr>
  </property>
</Properties>
</file>